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B02" w:rsidRDefault="00BC4C27" w:rsidP="00BC4C27">
      <w:pPr>
        <w:pBdr>
          <w:bottom w:val="single" w:sz="24" w:space="1" w:color="00B050"/>
        </w:pBdr>
        <w:rPr>
          <w:b/>
          <w:bCs/>
          <w:sz w:val="28"/>
          <w:szCs w:val="28"/>
        </w:rPr>
      </w:pPr>
      <w:r w:rsidRPr="00BC4C27">
        <w:rPr>
          <w:b/>
          <w:bCs/>
          <w:sz w:val="28"/>
          <w:szCs w:val="28"/>
        </w:rPr>
        <w:t>Lern.City – Einführung Proportionalität – 5. Klasse</w:t>
      </w:r>
    </w:p>
    <w:p w:rsidR="00FF06C9" w:rsidRPr="00FF06C9" w:rsidRDefault="00FF06C9" w:rsidP="00FF06C9">
      <w:pPr>
        <w:rPr>
          <w:sz w:val="28"/>
          <w:szCs w:val="28"/>
        </w:rPr>
      </w:pPr>
    </w:p>
    <w:p w:rsidR="00FF06C9" w:rsidRPr="00184E2F" w:rsidRDefault="00FF06C9" w:rsidP="00FF06C9">
      <w:pPr>
        <w:pStyle w:val="StandardWeb"/>
        <w:rPr>
          <w:rFonts w:asciiTheme="minorHAnsi" w:hAnsiTheme="minorHAnsi" w:cstheme="minorHAnsi"/>
          <w:sz w:val="20"/>
          <w:szCs w:val="20"/>
        </w:rPr>
      </w:pPr>
      <w:r w:rsidRPr="00184E2F">
        <w:rPr>
          <w:rFonts w:asciiTheme="minorHAnsi" w:hAnsiTheme="minorHAnsi" w:cstheme="minorHAnsi"/>
          <w:b/>
          <w:sz w:val="20"/>
          <w:szCs w:val="20"/>
        </w:rPr>
        <w:t>Lehrplan 21</w:t>
      </w:r>
      <w:r w:rsidRPr="00184E2F">
        <w:rPr>
          <w:rFonts w:asciiTheme="minorHAnsi" w:hAnsiTheme="minorHAnsi" w:cstheme="minorHAnsi"/>
          <w:sz w:val="20"/>
          <w:szCs w:val="20"/>
        </w:rPr>
        <w:br/>
        <w:t>Mit dem Video kann an folgenden Kompetenzen gearbeitet werden:</w:t>
      </w:r>
    </w:p>
    <w:p w:rsidR="00FF06C9" w:rsidRPr="00184E2F" w:rsidRDefault="00FF06C9" w:rsidP="00FF06C9">
      <w:pPr>
        <w:pStyle w:val="StandardWeb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184E2F">
        <w:rPr>
          <w:rFonts w:asciiTheme="minorHAnsi" w:hAnsiTheme="minorHAnsi" w:cstheme="minorHAnsi"/>
          <w:sz w:val="20"/>
          <w:szCs w:val="20"/>
        </w:rPr>
        <w:t>Ich kann den Begriff Proportionalität verstehen und verwenden (MA.3.A.1h)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FF06C9" w:rsidRPr="00184E2F" w:rsidRDefault="00FF06C9" w:rsidP="00FF06C9">
      <w:pPr>
        <w:pStyle w:val="StandardWeb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184E2F">
        <w:rPr>
          <w:rFonts w:asciiTheme="minorHAnsi" w:hAnsiTheme="minorHAnsi" w:cstheme="minorHAnsi"/>
          <w:sz w:val="20"/>
          <w:szCs w:val="20"/>
        </w:rPr>
        <w:t>Ich kann Wertetabellen zu proportionalen Zusammenhängen mit Geldbeträgen beschreiben und weiterführen (MA.3.A.3d)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FF06C9" w:rsidRPr="00184E2F" w:rsidRDefault="00FF06C9" w:rsidP="00FF06C9">
      <w:pPr>
        <w:pStyle w:val="StandardWeb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184E2F">
        <w:rPr>
          <w:rFonts w:asciiTheme="minorHAnsi" w:hAnsiTheme="minorHAnsi" w:cstheme="minorHAnsi"/>
          <w:sz w:val="20"/>
          <w:szCs w:val="20"/>
        </w:rPr>
        <w:t>Ich kann mit proportionalen Beziehungen rechnen (MA.3.A.3e)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FF06C9" w:rsidRPr="00184E2F" w:rsidRDefault="00FF06C9" w:rsidP="00FF06C9">
      <w:pPr>
        <w:pStyle w:val="StandardWeb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184E2F">
        <w:rPr>
          <w:rFonts w:asciiTheme="minorHAnsi" w:hAnsiTheme="minorHAnsi" w:cstheme="minorHAnsi"/>
          <w:sz w:val="20"/>
          <w:szCs w:val="20"/>
        </w:rPr>
        <w:t>Ich kann funktionale Zusammenhänge, insbesondere zu Preis-Leistung und Weg-Zeit, formulieren und begründen (MA.3.B.1g)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FF06C9" w:rsidRPr="00184E2F" w:rsidRDefault="00FF06C9" w:rsidP="00FF06C9">
      <w:pPr>
        <w:pStyle w:val="StandardWeb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184E2F">
        <w:rPr>
          <w:rFonts w:asciiTheme="minorHAnsi" w:hAnsiTheme="minorHAnsi" w:cstheme="minorHAnsi"/>
          <w:sz w:val="20"/>
          <w:szCs w:val="20"/>
        </w:rPr>
        <w:t>Ich kann zu einer proportionalen Wertetabelle Zusammenhänge beschreiben (MA.3.C.3f)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FF06C9" w:rsidRPr="00184E2F" w:rsidRDefault="00FF06C9" w:rsidP="00FF06C9">
      <w:pPr>
        <w:rPr>
          <w:rFonts w:cstheme="minorHAnsi"/>
          <w:b/>
          <w:sz w:val="20"/>
          <w:szCs w:val="20"/>
        </w:rPr>
      </w:pPr>
      <w:r w:rsidRPr="00184E2F">
        <w:rPr>
          <w:rFonts w:cstheme="minorHAnsi"/>
          <w:b/>
          <w:sz w:val="20"/>
          <w:szCs w:val="20"/>
        </w:rPr>
        <w:t>Lernziele</w:t>
      </w:r>
    </w:p>
    <w:p w:rsidR="00FF06C9" w:rsidRPr="00184E2F" w:rsidRDefault="00FF06C9" w:rsidP="00FF06C9">
      <w:pPr>
        <w:rPr>
          <w:rFonts w:cstheme="minorHAnsi"/>
          <w:sz w:val="20"/>
          <w:szCs w:val="20"/>
        </w:rPr>
      </w:pPr>
      <w:r w:rsidRPr="00184E2F">
        <w:rPr>
          <w:rFonts w:cstheme="minorHAnsi"/>
          <w:sz w:val="20"/>
          <w:szCs w:val="20"/>
        </w:rPr>
        <w:t>Das Video fokussiert folgende Lernziele</w:t>
      </w:r>
    </w:p>
    <w:p w:rsidR="00FF06C9" w:rsidRPr="00184E2F" w:rsidRDefault="00FF06C9" w:rsidP="00FF06C9">
      <w:pPr>
        <w:pStyle w:val="StandardWeb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184E2F">
        <w:rPr>
          <w:rFonts w:asciiTheme="minorHAnsi" w:hAnsiTheme="minorHAnsi" w:cstheme="minorHAnsi"/>
          <w:sz w:val="20"/>
          <w:szCs w:val="20"/>
        </w:rPr>
        <w:t>Ich kann Wertepaare in Wertetabellen zuordnen und berechnen.</w:t>
      </w:r>
    </w:p>
    <w:p w:rsidR="00FF06C9" w:rsidRPr="00184E2F" w:rsidRDefault="00FF06C9" w:rsidP="00FF06C9">
      <w:pPr>
        <w:pStyle w:val="StandardWeb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184E2F">
        <w:rPr>
          <w:rFonts w:asciiTheme="minorHAnsi" w:hAnsiTheme="minorHAnsi" w:cstheme="minorHAnsi"/>
          <w:sz w:val="20"/>
          <w:szCs w:val="20"/>
        </w:rPr>
        <w:t>Ich kann proportionale Zusammenhänge beschreiben und entsprechend eine Menge / den Prei</w:t>
      </w:r>
      <w:r>
        <w:rPr>
          <w:rFonts w:asciiTheme="minorHAnsi" w:hAnsiTheme="minorHAnsi" w:cstheme="minorHAnsi"/>
          <w:sz w:val="20"/>
          <w:szCs w:val="20"/>
        </w:rPr>
        <w:t>s</w:t>
      </w:r>
      <w:r w:rsidRPr="00184E2F">
        <w:rPr>
          <w:rFonts w:asciiTheme="minorHAnsi" w:hAnsiTheme="minorHAnsi" w:cstheme="minorHAnsi"/>
          <w:sz w:val="20"/>
          <w:szCs w:val="20"/>
        </w:rPr>
        <w:t xml:space="preserve"> davon ableiten.</w:t>
      </w:r>
    </w:p>
    <w:p w:rsidR="00FF06C9" w:rsidRPr="00184E2F" w:rsidRDefault="00FF06C9" w:rsidP="00FF06C9">
      <w:pPr>
        <w:rPr>
          <w:rFonts w:cstheme="minorHAnsi"/>
          <w:sz w:val="20"/>
          <w:szCs w:val="20"/>
        </w:rPr>
      </w:pPr>
    </w:p>
    <w:p w:rsidR="00FF06C9" w:rsidRPr="00184E2F" w:rsidRDefault="00FF06C9" w:rsidP="00FF06C9">
      <w:pPr>
        <w:rPr>
          <w:rFonts w:cstheme="minorHAnsi"/>
          <w:b/>
          <w:sz w:val="20"/>
          <w:szCs w:val="20"/>
        </w:rPr>
      </w:pPr>
      <w:r w:rsidRPr="00184E2F">
        <w:rPr>
          <w:rFonts w:cstheme="minorHAnsi"/>
          <w:b/>
          <w:sz w:val="20"/>
          <w:szCs w:val="20"/>
        </w:rPr>
        <w:t>Lehrmittel</w:t>
      </w:r>
    </w:p>
    <w:p w:rsidR="00FF06C9" w:rsidRPr="00184E2F" w:rsidRDefault="00FF06C9" w:rsidP="00FF06C9">
      <w:pPr>
        <w:rPr>
          <w:rFonts w:cstheme="minorHAnsi"/>
          <w:sz w:val="20"/>
          <w:szCs w:val="20"/>
        </w:rPr>
      </w:pPr>
      <w:r w:rsidRPr="00184E2F">
        <w:rPr>
          <w:rFonts w:cstheme="minorHAnsi"/>
          <w:sz w:val="20"/>
          <w:szCs w:val="20"/>
        </w:rPr>
        <w:t>Die Inhalte des Videos lassen sich mit folgenden Aufgaben vertiefen:</w:t>
      </w:r>
    </w:p>
    <w:p w:rsidR="00FF06C9" w:rsidRPr="00184E2F" w:rsidRDefault="00FF06C9" w:rsidP="00FF06C9">
      <w:pPr>
        <w:rPr>
          <w:rFonts w:cstheme="minorHAnsi"/>
          <w:sz w:val="20"/>
          <w:szCs w:val="20"/>
        </w:rPr>
      </w:pPr>
    </w:p>
    <w:p w:rsidR="00FF06C9" w:rsidRPr="00184E2F" w:rsidRDefault="00FF06C9" w:rsidP="00FF06C9">
      <w:pPr>
        <w:rPr>
          <w:rFonts w:cstheme="minorHAnsi"/>
          <w:sz w:val="20"/>
          <w:szCs w:val="20"/>
        </w:rPr>
      </w:pPr>
      <w:r w:rsidRPr="00184E2F">
        <w:rPr>
          <w:rFonts w:cstheme="minorHAnsi"/>
          <w:sz w:val="20"/>
          <w:szCs w:val="20"/>
        </w:rPr>
        <w:t>Mathematik 5 (LMVZ)</w:t>
      </w:r>
    </w:p>
    <w:p w:rsidR="00FF06C9" w:rsidRPr="00184E2F" w:rsidRDefault="00FF06C9" w:rsidP="00FF06C9">
      <w:pPr>
        <w:pStyle w:val="Listenabsatz"/>
        <w:numPr>
          <w:ilvl w:val="0"/>
          <w:numId w:val="1"/>
        </w:numPr>
        <w:rPr>
          <w:rFonts w:cstheme="minorHAnsi"/>
          <w:sz w:val="20"/>
          <w:szCs w:val="20"/>
        </w:rPr>
      </w:pPr>
      <w:r w:rsidRPr="00184E2F">
        <w:rPr>
          <w:rFonts w:cstheme="minorHAnsi"/>
          <w:sz w:val="20"/>
          <w:szCs w:val="20"/>
        </w:rPr>
        <w:t>Themenbuch, S. 40; Aufgabe 1</w:t>
      </w:r>
    </w:p>
    <w:p w:rsidR="00FF06C9" w:rsidRPr="00184E2F" w:rsidRDefault="00FF06C9" w:rsidP="00FF06C9">
      <w:pPr>
        <w:pStyle w:val="Listenabsatz"/>
        <w:numPr>
          <w:ilvl w:val="0"/>
          <w:numId w:val="1"/>
        </w:numPr>
        <w:rPr>
          <w:rFonts w:cstheme="minorHAnsi"/>
          <w:sz w:val="20"/>
          <w:szCs w:val="20"/>
        </w:rPr>
      </w:pPr>
      <w:r w:rsidRPr="00184E2F">
        <w:rPr>
          <w:rFonts w:cstheme="minorHAnsi"/>
          <w:sz w:val="20"/>
          <w:szCs w:val="20"/>
        </w:rPr>
        <w:t>Themenbuch, S. 41; Aufgabe 2</w:t>
      </w:r>
    </w:p>
    <w:p w:rsidR="00FF06C9" w:rsidRPr="00184E2F" w:rsidRDefault="00FF06C9" w:rsidP="00FF06C9">
      <w:pPr>
        <w:pStyle w:val="Listenabsatz"/>
        <w:numPr>
          <w:ilvl w:val="0"/>
          <w:numId w:val="1"/>
        </w:numPr>
        <w:rPr>
          <w:rFonts w:cstheme="minorHAnsi"/>
          <w:sz w:val="20"/>
          <w:szCs w:val="20"/>
        </w:rPr>
      </w:pPr>
      <w:r w:rsidRPr="00184E2F">
        <w:rPr>
          <w:rFonts w:cstheme="minorHAnsi"/>
          <w:sz w:val="20"/>
          <w:szCs w:val="20"/>
        </w:rPr>
        <w:t>Arbeitsheft Daten (hellgrün), S. 11-12</w:t>
      </w:r>
    </w:p>
    <w:p w:rsidR="00FF06C9" w:rsidRPr="00184E2F" w:rsidRDefault="00FF06C9" w:rsidP="00FF06C9">
      <w:pPr>
        <w:pStyle w:val="Listenabsatz"/>
        <w:numPr>
          <w:ilvl w:val="0"/>
          <w:numId w:val="1"/>
        </w:numPr>
        <w:rPr>
          <w:rFonts w:cstheme="minorHAnsi"/>
          <w:sz w:val="20"/>
          <w:szCs w:val="20"/>
        </w:rPr>
      </w:pPr>
      <w:r w:rsidRPr="00184E2F">
        <w:rPr>
          <w:rFonts w:cstheme="minorHAnsi"/>
          <w:sz w:val="20"/>
          <w:szCs w:val="20"/>
        </w:rPr>
        <w:t>Handbuch, S. 111: Arbeit mit Verpackungen-Sammlung</w:t>
      </w:r>
    </w:p>
    <w:p w:rsidR="00FF06C9" w:rsidRPr="001D70BC" w:rsidRDefault="00FF06C9" w:rsidP="00FF06C9">
      <w:pPr>
        <w:pStyle w:val="Listenabsatz"/>
        <w:numPr>
          <w:ilvl w:val="0"/>
          <w:numId w:val="1"/>
        </w:numPr>
        <w:rPr>
          <w:rFonts w:cstheme="minorHAnsi"/>
          <w:sz w:val="20"/>
          <w:szCs w:val="20"/>
        </w:rPr>
      </w:pPr>
      <w:r w:rsidRPr="00184E2F">
        <w:rPr>
          <w:rFonts w:cstheme="minorHAnsi"/>
          <w:sz w:val="20"/>
          <w:szCs w:val="20"/>
        </w:rPr>
        <w:t>Handbuch, S. 112: Arbeit mit vorbereiteten Situations- und Aktionskarten</w:t>
      </w:r>
    </w:p>
    <w:p w:rsidR="00FF06C9" w:rsidRPr="00FF06C9" w:rsidRDefault="00FF06C9" w:rsidP="00FF06C9">
      <w:pPr>
        <w:rPr>
          <w:sz w:val="28"/>
          <w:szCs w:val="28"/>
        </w:rPr>
      </w:pPr>
    </w:p>
    <w:sectPr w:rsidR="00FF06C9" w:rsidRPr="00FF06C9" w:rsidSect="00E52AE2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9DD" w:rsidRDefault="00ED59DD" w:rsidP="00BC4C27">
      <w:r>
        <w:separator/>
      </w:r>
    </w:p>
  </w:endnote>
  <w:endnote w:type="continuationSeparator" w:id="0">
    <w:p w:rsidR="00ED59DD" w:rsidRDefault="00ED59DD" w:rsidP="00BC4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MT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9DD" w:rsidRDefault="00ED59DD" w:rsidP="00BC4C27">
      <w:r>
        <w:separator/>
      </w:r>
    </w:p>
  </w:footnote>
  <w:footnote w:type="continuationSeparator" w:id="0">
    <w:p w:rsidR="00ED59DD" w:rsidRDefault="00ED59DD" w:rsidP="00BC4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C27" w:rsidRDefault="00BC4C27" w:rsidP="00BC4C27">
    <w:pPr>
      <w:pStyle w:val="Kopfzeile"/>
      <w:jc w:val="right"/>
    </w:pPr>
    <w:r>
      <w:rPr>
        <w:noProof/>
      </w:rPr>
      <w:drawing>
        <wp:inline distT="0" distB="0" distL="0" distR="0">
          <wp:extent cx="1519182" cy="561204"/>
          <wp:effectExtent l="0" t="0" r="5080" b="0"/>
          <wp:docPr id="1" name="Grafik 1" descr="Ein Bild, das Zeichnung,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0-03-20 at 16.43.17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882" cy="572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64CF3"/>
    <w:multiLevelType w:val="hybridMultilevel"/>
    <w:tmpl w:val="D3BA1750"/>
    <w:lvl w:ilvl="0" w:tplc="0EDC87E4">
      <w:start w:val="5423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C27"/>
    <w:rsid w:val="00B44E0D"/>
    <w:rsid w:val="00BC4C27"/>
    <w:rsid w:val="00E52AE2"/>
    <w:rsid w:val="00ED59DD"/>
    <w:rsid w:val="00FF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6D6FE01"/>
  <w15:chartTrackingRefBased/>
  <w15:docId w15:val="{729C29C9-D645-CE4B-8A34-1F8A7EE5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C4C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4C27"/>
  </w:style>
  <w:style w:type="paragraph" w:styleId="Fuzeile">
    <w:name w:val="footer"/>
    <w:basedOn w:val="Standard"/>
    <w:link w:val="FuzeileZchn"/>
    <w:uiPriority w:val="99"/>
    <w:unhideWhenUsed/>
    <w:rsid w:val="00BC4C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4C27"/>
  </w:style>
  <w:style w:type="paragraph" w:styleId="StandardWeb">
    <w:name w:val="Normal (Web)"/>
    <w:basedOn w:val="Standard"/>
    <w:uiPriority w:val="99"/>
    <w:unhideWhenUsed/>
    <w:rsid w:val="00FF06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FF0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977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Pando</dc:creator>
  <cp:keywords/>
  <dc:description/>
  <cp:lastModifiedBy>Dominic Pando</cp:lastModifiedBy>
  <cp:revision>2</cp:revision>
  <dcterms:created xsi:type="dcterms:W3CDTF">2020-04-02T14:01:00Z</dcterms:created>
  <dcterms:modified xsi:type="dcterms:W3CDTF">2020-04-02T14:12:00Z</dcterms:modified>
</cp:coreProperties>
</file>