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3B11B4" w:rsidP="00B14706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lang w:eastAsia="de-CH"/>
              </w:rPr>
              <w:drawing>
                <wp:inline distT="0" distB="0" distL="0" distR="0">
                  <wp:extent cx="2493645" cy="700405"/>
                  <wp:effectExtent l="19050" t="0" r="1905" b="0"/>
                  <wp:docPr id="1" name="Bild 1" descr="MySchool_Dossier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ySchool_Dossier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5575CB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49019C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49019C" w:rsidRDefault="000439E3" w:rsidP="000C0F5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5230"/>
                  <wp:effectExtent l="19050" t="0" r="9525" b="0"/>
                  <wp:docPr id="3" name="Grafik 2" descr="vorsorgen_kl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rsorgen_klein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Merge w:val="restart"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49019C" w:rsidRPr="00977D1C" w:rsidRDefault="0049019C" w:rsidP="001E031B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49019C" w:rsidRPr="00977D1C" w:rsidRDefault="0049019C" w:rsidP="001E031B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49019C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49019C" w:rsidRPr="00977D1C" w:rsidRDefault="0049019C" w:rsidP="001E031B">
            <w:pPr>
              <w:rPr>
                <w:rFonts w:ascii="Arial" w:hAnsi="Arial"/>
                <w:b/>
                <w:bCs/>
                <w:sz w:val="26"/>
              </w:rPr>
            </w:pPr>
          </w:p>
          <w:p w:rsidR="0049019C" w:rsidRPr="00977D1C" w:rsidRDefault="00AB552F" w:rsidP="00AB552F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Wirtschaft und Gesellschaft</w:t>
            </w:r>
          </w:p>
        </w:tc>
      </w:tr>
      <w:tr w:rsidR="0049019C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49019C" w:rsidRPr="00977D1C" w:rsidRDefault="00AB552F" w:rsidP="001E031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Vorsorgen</w:t>
            </w:r>
            <w:bookmarkStart w:id="0" w:name="_GoBack"/>
            <w:bookmarkEnd w:id="0"/>
            <w:r w:rsidR="00977D1C">
              <w:rPr>
                <w:rFonts w:ascii="Arial" w:hAnsi="Arial"/>
                <w:sz w:val="20"/>
              </w:rPr>
              <w:t xml:space="preserve"> (4)</w:t>
            </w:r>
          </w:p>
          <w:p w:rsidR="0049019C" w:rsidRPr="00977D1C" w:rsidRDefault="0049019C" w:rsidP="001E031B">
            <w:pPr>
              <w:rPr>
                <w:rFonts w:ascii="Arial" w:hAnsi="Arial"/>
                <w:sz w:val="20"/>
              </w:rPr>
            </w:pPr>
          </w:p>
          <w:p w:rsidR="0049019C" w:rsidRPr="00977D1C" w:rsidRDefault="000439E3" w:rsidP="001E031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14:30</w:t>
            </w:r>
            <w:r w:rsidRPr="00977D1C">
              <w:rPr>
                <w:rFonts w:ascii="Arial" w:hAnsi="Arial"/>
                <w:sz w:val="20"/>
              </w:rPr>
              <w:t xml:space="preserve"> Minuten</w:t>
            </w:r>
          </w:p>
          <w:p w:rsidR="0049019C" w:rsidRPr="00977D1C" w:rsidRDefault="000439E3" w:rsidP="000439E3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 xml:space="preserve">Zweikanal-Ton </w:t>
            </w:r>
          </w:p>
        </w:tc>
      </w:tr>
      <w:tr w:rsidR="00074F87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Pr="00977D1C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0439E3" w:rsidP="000C0F5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5" name="Bild 1" descr="3452_img_b_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452_img_b_f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074F87" w:rsidRPr="00977D1C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074F87" w:rsidRPr="00977D1C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074F87" w:rsidRPr="00977D1C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FA7B0A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977D1C" w:rsidRPr="00977D1C" w:rsidRDefault="00977D1C" w:rsidP="00977D1C">
            <w:pPr>
              <w:pStyle w:val="Kopfzeile"/>
              <w:rPr>
                <w:rFonts w:ascii="Arial" w:hAnsi="Arial"/>
                <w:sz w:val="20"/>
              </w:rPr>
            </w:pPr>
            <w:r w:rsidRPr="00977D1C">
              <w:rPr>
                <w:rFonts w:ascii="Arial" w:hAnsi="Arial"/>
                <w:sz w:val="20"/>
              </w:rPr>
              <w:t>1. Wie kann man vorsorgen? Welche Vorschläge machen die jungen Leute im Film? Hast du eigene Ideen?</w:t>
            </w:r>
          </w:p>
          <w:p w:rsidR="00977D1C" w:rsidRDefault="00977D1C" w:rsidP="00977D1C">
            <w:pPr>
              <w:pStyle w:val="Kopfzeile"/>
              <w:rPr>
                <w:rFonts w:ascii="Arial" w:hAnsi="Arial"/>
                <w:sz w:val="20"/>
              </w:rPr>
            </w:pPr>
          </w:p>
          <w:p w:rsidR="005575CB" w:rsidRPr="00977D1C" w:rsidRDefault="005575CB" w:rsidP="00977D1C">
            <w:pPr>
              <w:pStyle w:val="Kopfzeile"/>
              <w:rPr>
                <w:rFonts w:ascii="Arial" w:hAnsi="Arial"/>
                <w:sz w:val="20"/>
              </w:rPr>
            </w:pPr>
          </w:p>
          <w:p w:rsidR="00977D1C" w:rsidRPr="00977D1C" w:rsidRDefault="00977D1C" w:rsidP="00977D1C">
            <w:pPr>
              <w:pStyle w:val="Kopfzeile"/>
              <w:rPr>
                <w:rFonts w:ascii="Arial" w:hAnsi="Arial"/>
                <w:sz w:val="20"/>
              </w:rPr>
            </w:pPr>
            <w:r w:rsidRPr="00977D1C">
              <w:rPr>
                <w:rFonts w:ascii="Arial" w:hAnsi="Arial"/>
                <w:sz w:val="20"/>
              </w:rPr>
              <w:t>2. Welche Beispiele aus der Natur nennt der Film? Welche kommen dir in den Sinn?</w:t>
            </w:r>
          </w:p>
          <w:p w:rsidR="00977D1C" w:rsidRDefault="00977D1C" w:rsidP="00977D1C">
            <w:pPr>
              <w:pStyle w:val="Kopfzeile"/>
              <w:rPr>
                <w:rFonts w:ascii="Arial" w:hAnsi="Arial"/>
                <w:sz w:val="20"/>
              </w:rPr>
            </w:pPr>
          </w:p>
          <w:p w:rsidR="005575CB" w:rsidRPr="00977D1C" w:rsidRDefault="005575CB" w:rsidP="00977D1C">
            <w:pPr>
              <w:pStyle w:val="Kopfzeile"/>
              <w:rPr>
                <w:rFonts w:ascii="Arial" w:hAnsi="Arial"/>
                <w:sz w:val="20"/>
              </w:rPr>
            </w:pPr>
          </w:p>
          <w:p w:rsidR="00977D1C" w:rsidRPr="00977D1C" w:rsidRDefault="00977D1C" w:rsidP="00977D1C">
            <w:pPr>
              <w:pStyle w:val="Kopfzeile"/>
              <w:rPr>
                <w:rFonts w:ascii="Arial" w:hAnsi="Arial"/>
                <w:sz w:val="20"/>
              </w:rPr>
            </w:pPr>
            <w:r w:rsidRPr="00977D1C">
              <w:rPr>
                <w:rFonts w:ascii="Arial" w:hAnsi="Arial"/>
                <w:sz w:val="20"/>
              </w:rPr>
              <w:t>3. Wie erklärt Anton Streit, der Vorsorge-Experte, das Grundprinzip der Vorsorge?</w:t>
            </w:r>
          </w:p>
          <w:p w:rsidR="00977D1C" w:rsidRDefault="00977D1C" w:rsidP="00977D1C">
            <w:pPr>
              <w:pStyle w:val="Kopfzeile"/>
              <w:rPr>
                <w:rFonts w:ascii="Arial" w:hAnsi="Arial"/>
                <w:sz w:val="20"/>
              </w:rPr>
            </w:pPr>
          </w:p>
          <w:p w:rsidR="005575CB" w:rsidRPr="00977D1C" w:rsidRDefault="005575CB" w:rsidP="00977D1C">
            <w:pPr>
              <w:pStyle w:val="Kopfzeile"/>
              <w:rPr>
                <w:rFonts w:ascii="Arial" w:hAnsi="Arial"/>
                <w:sz w:val="20"/>
              </w:rPr>
            </w:pPr>
          </w:p>
          <w:p w:rsidR="00977D1C" w:rsidRPr="00977D1C" w:rsidRDefault="00977D1C" w:rsidP="00977D1C">
            <w:pPr>
              <w:pStyle w:val="Kopfzeile"/>
              <w:rPr>
                <w:rFonts w:ascii="Arial" w:hAnsi="Arial"/>
                <w:sz w:val="20"/>
              </w:rPr>
            </w:pPr>
            <w:r w:rsidRPr="00977D1C">
              <w:rPr>
                <w:rFonts w:ascii="Arial" w:hAnsi="Arial"/>
                <w:sz w:val="20"/>
              </w:rPr>
              <w:t>4. Wozu dient eine Vorsorgeanalyse?</w:t>
            </w:r>
          </w:p>
          <w:p w:rsidR="00977D1C" w:rsidRDefault="00977D1C" w:rsidP="00977D1C">
            <w:pPr>
              <w:pStyle w:val="Kopfzeile"/>
              <w:rPr>
                <w:rFonts w:ascii="Arial" w:hAnsi="Arial"/>
                <w:sz w:val="20"/>
              </w:rPr>
            </w:pPr>
          </w:p>
          <w:p w:rsidR="005575CB" w:rsidRPr="00977D1C" w:rsidRDefault="005575CB" w:rsidP="00977D1C">
            <w:pPr>
              <w:pStyle w:val="Kopfzeile"/>
              <w:rPr>
                <w:rFonts w:ascii="Arial" w:hAnsi="Arial"/>
                <w:sz w:val="20"/>
              </w:rPr>
            </w:pPr>
          </w:p>
          <w:p w:rsidR="00977D1C" w:rsidRPr="00977D1C" w:rsidRDefault="00977D1C" w:rsidP="00977D1C">
            <w:pPr>
              <w:pStyle w:val="Kopfzeile"/>
              <w:rPr>
                <w:rFonts w:ascii="Arial" w:hAnsi="Arial"/>
                <w:sz w:val="20"/>
              </w:rPr>
            </w:pPr>
            <w:r w:rsidRPr="00977D1C">
              <w:rPr>
                <w:rFonts w:ascii="Arial" w:hAnsi="Arial"/>
                <w:sz w:val="20"/>
              </w:rPr>
              <w:t>5. Was ist die AHV?</w:t>
            </w:r>
          </w:p>
          <w:p w:rsidR="00977D1C" w:rsidRDefault="00977D1C" w:rsidP="00977D1C">
            <w:pPr>
              <w:pStyle w:val="Kopfzeile"/>
              <w:rPr>
                <w:rFonts w:ascii="Arial" w:hAnsi="Arial"/>
                <w:sz w:val="20"/>
              </w:rPr>
            </w:pPr>
          </w:p>
          <w:p w:rsidR="005575CB" w:rsidRPr="00977D1C" w:rsidRDefault="005575CB" w:rsidP="00977D1C">
            <w:pPr>
              <w:pStyle w:val="Kopfzeile"/>
              <w:rPr>
                <w:rFonts w:ascii="Arial" w:hAnsi="Arial"/>
                <w:sz w:val="20"/>
              </w:rPr>
            </w:pPr>
          </w:p>
          <w:p w:rsidR="00977D1C" w:rsidRPr="00977D1C" w:rsidRDefault="00977D1C" w:rsidP="00977D1C">
            <w:pPr>
              <w:pStyle w:val="Kopfzeile"/>
              <w:rPr>
                <w:rFonts w:ascii="Arial" w:hAnsi="Arial"/>
                <w:sz w:val="20"/>
              </w:rPr>
            </w:pPr>
            <w:r w:rsidRPr="00977D1C">
              <w:rPr>
                <w:rFonts w:ascii="Arial" w:hAnsi="Arial"/>
                <w:sz w:val="20"/>
              </w:rPr>
              <w:t>6. Seit wann gibt es die AHV?</w:t>
            </w:r>
          </w:p>
          <w:p w:rsidR="00977D1C" w:rsidRDefault="00977D1C" w:rsidP="00977D1C">
            <w:pPr>
              <w:pStyle w:val="Kopfzeile"/>
              <w:rPr>
                <w:rFonts w:ascii="Arial" w:hAnsi="Arial"/>
                <w:sz w:val="20"/>
              </w:rPr>
            </w:pPr>
          </w:p>
          <w:p w:rsidR="005575CB" w:rsidRPr="00977D1C" w:rsidRDefault="005575CB" w:rsidP="00977D1C">
            <w:pPr>
              <w:pStyle w:val="Kopfzeile"/>
              <w:rPr>
                <w:rFonts w:ascii="Arial" w:hAnsi="Arial"/>
                <w:sz w:val="20"/>
              </w:rPr>
            </w:pPr>
          </w:p>
          <w:p w:rsidR="00977D1C" w:rsidRPr="00977D1C" w:rsidRDefault="00977D1C" w:rsidP="00977D1C">
            <w:pPr>
              <w:pStyle w:val="Kopfzeile"/>
              <w:rPr>
                <w:rFonts w:ascii="Arial" w:hAnsi="Arial"/>
                <w:sz w:val="20"/>
              </w:rPr>
            </w:pPr>
            <w:r w:rsidRPr="00977D1C">
              <w:rPr>
                <w:rFonts w:ascii="Arial" w:hAnsi="Arial"/>
                <w:sz w:val="20"/>
              </w:rPr>
              <w:t>7. Was ist die zweite Säule?</w:t>
            </w:r>
          </w:p>
          <w:p w:rsidR="00977D1C" w:rsidRDefault="00977D1C" w:rsidP="00977D1C">
            <w:pPr>
              <w:pStyle w:val="Kopfzeile"/>
              <w:rPr>
                <w:rFonts w:ascii="Arial" w:hAnsi="Arial"/>
                <w:sz w:val="20"/>
              </w:rPr>
            </w:pPr>
          </w:p>
          <w:p w:rsidR="005575CB" w:rsidRPr="00977D1C" w:rsidRDefault="005575CB" w:rsidP="00977D1C">
            <w:pPr>
              <w:pStyle w:val="Kopfzeile"/>
              <w:rPr>
                <w:rFonts w:ascii="Arial" w:hAnsi="Arial"/>
                <w:sz w:val="20"/>
              </w:rPr>
            </w:pPr>
          </w:p>
          <w:p w:rsidR="00977D1C" w:rsidRPr="00977D1C" w:rsidRDefault="00977D1C" w:rsidP="00977D1C">
            <w:pPr>
              <w:pStyle w:val="Kopfzeile"/>
              <w:rPr>
                <w:rFonts w:ascii="Arial" w:hAnsi="Arial"/>
                <w:sz w:val="20"/>
              </w:rPr>
            </w:pPr>
            <w:r w:rsidRPr="00977D1C">
              <w:rPr>
                <w:rFonts w:ascii="Arial" w:hAnsi="Arial"/>
                <w:sz w:val="20"/>
              </w:rPr>
              <w:t>8. Was ist die dritte Säule?</w:t>
            </w:r>
          </w:p>
          <w:p w:rsidR="00977D1C" w:rsidRDefault="00977D1C" w:rsidP="00977D1C">
            <w:pPr>
              <w:pStyle w:val="Kopfzeile"/>
              <w:rPr>
                <w:rFonts w:ascii="Arial" w:hAnsi="Arial"/>
                <w:sz w:val="20"/>
              </w:rPr>
            </w:pPr>
          </w:p>
          <w:p w:rsidR="005575CB" w:rsidRPr="00977D1C" w:rsidRDefault="005575CB" w:rsidP="00977D1C">
            <w:pPr>
              <w:pStyle w:val="Kopfzeile"/>
              <w:rPr>
                <w:rFonts w:ascii="Arial" w:hAnsi="Arial"/>
                <w:sz w:val="20"/>
              </w:rPr>
            </w:pPr>
          </w:p>
          <w:p w:rsidR="00977D1C" w:rsidRPr="00977D1C" w:rsidRDefault="00977D1C" w:rsidP="00977D1C">
            <w:pPr>
              <w:pStyle w:val="Kopfzeile"/>
              <w:rPr>
                <w:rFonts w:ascii="Arial" w:hAnsi="Arial"/>
                <w:sz w:val="20"/>
              </w:rPr>
            </w:pPr>
            <w:r w:rsidRPr="00977D1C">
              <w:rPr>
                <w:rFonts w:ascii="Arial" w:hAnsi="Arial"/>
                <w:sz w:val="20"/>
              </w:rPr>
              <w:t>9. Welche Risiken gibt es bei der Altersvorsorge?</w:t>
            </w:r>
          </w:p>
          <w:p w:rsidR="00977D1C" w:rsidRDefault="00977D1C" w:rsidP="00977D1C">
            <w:pPr>
              <w:pStyle w:val="Kopfzeile"/>
              <w:rPr>
                <w:rFonts w:ascii="Arial" w:hAnsi="Arial"/>
                <w:sz w:val="20"/>
              </w:rPr>
            </w:pPr>
          </w:p>
          <w:p w:rsidR="005575CB" w:rsidRPr="00977D1C" w:rsidRDefault="005575CB" w:rsidP="00977D1C">
            <w:pPr>
              <w:pStyle w:val="Kopfzeile"/>
              <w:rPr>
                <w:rFonts w:ascii="Arial" w:hAnsi="Arial"/>
                <w:sz w:val="20"/>
              </w:rPr>
            </w:pPr>
          </w:p>
          <w:p w:rsidR="00977D1C" w:rsidRPr="00977D1C" w:rsidRDefault="00977D1C" w:rsidP="00977D1C">
            <w:pPr>
              <w:pStyle w:val="Kopfzeile"/>
              <w:rPr>
                <w:rFonts w:ascii="Arial" w:hAnsi="Arial"/>
                <w:sz w:val="20"/>
              </w:rPr>
            </w:pPr>
            <w:r w:rsidRPr="00977D1C">
              <w:rPr>
                <w:rFonts w:ascii="Arial" w:hAnsi="Arial"/>
                <w:sz w:val="20"/>
              </w:rPr>
              <w:t xml:space="preserve">10. Was denkt Sonja </w:t>
            </w:r>
            <w:proofErr w:type="spellStart"/>
            <w:r w:rsidRPr="00977D1C">
              <w:rPr>
                <w:rFonts w:ascii="Arial" w:hAnsi="Arial"/>
                <w:sz w:val="20"/>
              </w:rPr>
              <w:t>Mehmann</w:t>
            </w:r>
            <w:proofErr w:type="spellEnd"/>
            <w:r w:rsidRPr="00977D1C">
              <w:rPr>
                <w:rFonts w:ascii="Arial" w:hAnsi="Arial"/>
                <w:sz w:val="20"/>
              </w:rPr>
              <w:t xml:space="preserve"> über das Thema Vorsorgen?</w:t>
            </w:r>
          </w:p>
          <w:p w:rsidR="00977D1C" w:rsidRDefault="00977D1C" w:rsidP="00977D1C">
            <w:pPr>
              <w:pStyle w:val="Kopfzeile"/>
              <w:rPr>
                <w:rFonts w:ascii="Arial" w:hAnsi="Arial"/>
                <w:sz w:val="20"/>
              </w:rPr>
            </w:pPr>
          </w:p>
          <w:p w:rsidR="005575CB" w:rsidRPr="00977D1C" w:rsidRDefault="005575CB" w:rsidP="00977D1C">
            <w:pPr>
              <w:pStyle w:val="Kopfzeile"/>
              <w:rPr>
                <w:rFonts w:ascii="Arial" w:hAnsi="Arial"/>
                <w:sz w:val="20"/>
              </w:rPr>
            </w:pPr>
          </w:p>
          <w:p w:rsidR="00977D1C" w:rsidRPr="00977D1C" w:rsidRDefault="00977D1C" w:rsidP="00977D1C">
            <w:pPr>
              <w:pStyle w:val="Kopfzeile"/>
              <w:rPr>
                <w:rFonts w:ascii="Arial" w:hAnsi="Arial"/>
                <w:sz w:val="20"/>
              </w:rPr>
            </w:pPr>
            <w:r w:rsidRPr="00977D1C">
              <w:rPr>
                <w:rFonts w:ascii="Arial" w:hAnsi="Arial"/>
                <w:sz w:val="20"/>
              </w:rPr>
              <w:t>11. Wann willst du mit Vorsorgen beginnen?</w:t>
            </w:r>
          </w:p>
          <w:p w:rsidR="00977D1C" w:rsidRDefault="00977D1C" w:rsidP="00977D1C">
            <w:pPr>
              <w:pStyle w:val="Kopfzeile"/>
              <w:rPr>
                <w:rFonts w:ascii="Arial" w:hAnsi="Arial"/>
                <w:sz w:val="20"/>
              </w:rPr>
            </w:pPr>
          </w:p>
          <w:p w:rsidR="005575CB" w:rsidRPr="00977D1C" w:rsidRDefault="005575CB" w:rsidP="00977D1C">
            <w:pPr>
              <w:pStyle w:val="Kopfzeile"/>
              <w:rPr>
                <w:rFonts w:ascii="Arial" w:hAnsi="Arial"/>
                <w:sz w:val="20"/>
              </w:rPr>
            </w:pPr>
          </w:p>
          <w:p w:rsidR="00074F87" w:rsidRDefault="00977D1C" w:rsidP="00977D1C">
            <w:pPr>
              <w:pStyle w:val="Kopfzeile"/>
              <w:rPr>
                <w:rFonts w:ascii="Arial" w:hAnsi="Arial"/>
                <w:sz w:val="20"/>
              </w:rPr>
            </w:pPr>
            <w:r w:rsidRPr="00977D1C">
              <w:rPr>
                <w:rFonts w:ascii="Arial" w:hAnsi="Arial"/>
                <w:sz w:val="20"/>
              </w:rPr>
              <w:t>12. Wie willst du vorsorgen?</w:t>
            </w:r>
          </w:p>
        </w:tc>
      </w:tr>
      <w:tr w:rsidR="00074F87" w:rsidTr="00FA7B0A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0439E3" w:rsidP="000C0F5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6" name="Bild 4" descr="3452_img_b_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452_img_b_f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0439E3" w:rsidP="000C0F5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7" name="Bild 7" descr="3452_img_b_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452_img_b_f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0439E3" w:rsidP="000C0F5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10" name="Bild 10" descr="3452_img_b_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3452_img_b_f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0439E3" w:rsidP="0049019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9675"/>
                  <wp:effectExtent l="19050" t="0" r="9525" b="0"/>
                  <wp:docPr id="13" name="Bild 13" descr="3452_img_b_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452_img_b_f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4"/>
      <w:footerReference w:type="default" r:id="rId15"/>
      <w:footerReference w:type="first" r:id="rId16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036" w:rsidRDefault="00BD6036">
      <w:r>
        <w:separator/>
      </w:r>
    </w:p>
  </w:endnote>
  <w:endnote w:type="continuationSeparator" w:id="0">
    <w:p w:rsidR="00BD6036" w:rsidRDefault="00BD6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810069" w:rsidRPr="003B11B4" w:rsidTr="00726547">
      <w:tc>
        <w:tcPr>
          <w:tcW w:w="2777" w:type="dxa"/>
        </w:tcPr>
        <w:p w:rsidR="00810069" w:rsidRPr="003B11B4" w:rsidRDefault="00810069" w:rsidP="00FF48A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FF48A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726547" w:rsidP="00FF48A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FF48A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463E30" w:rsidP="00FF48A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B552F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AB552F" w:rsidRPr="00AB552F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036" w:rsidRDefault="00BD6036">
      <w:r>
        <w:separator/>
      </w:r>
    </w:p>
  </w:footnote>
  <w:footnote w:type="continuationSeparator" w:id="0">
    <w:p w:rsidR="00BD6036" w:rsidRDefault="00BD60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3B11B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>
                <wp:extent cx="2511425" cy="664845"/>
                <wp:effectExtent l="19050" t="0" r="3175" b="0"/>
                <wp:docPr id="2" name="Bild 2" descr="071106_mySchool Logo RGB_ne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071106_mySchool Logo RGB_n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1425" cy="664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463E30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662B47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662B47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360"/>
  <w:hyphenationZone w:val="425"/>
  <w:doNotShadeFormData/>
  <w:noPunctuationKerning/>
  <w:characterSpacingControl w:val="doNotCompress"/>
  <w:hdrShapeDefaults>
    <o:shapedefaults v:ext="edit" spidmax="35841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349A"/>
    <w:rsid w:val="000268F7"/>
    <w:rsid w:val="000439E3"/>
    <w:rsid w:val="00074F87"/>
    <w:rsid w:val="00266A25"/>
    <w:rsid w:val="002F47EE"/>
    <w:rsid w:val="003B11B4"/>
    <w:rsid w:val="003F0A02"/>
    <w:rsid w:val="00424FFC"/>
    <w:rsid w:val="00463E30"/>
    <w:rsid w:val="00472297"/>
    <w:rsid w:val="0049019C"/>
    <w:rsid w:val="0055752A"/>
    <w:rsid w:val="005575CB"/>
    <w:rsid w:val="005C53A2"/>
    <w:rsid w:val="00662B47"/>
    <w:rsid w:val="006D1051"/>
    <w:rsid w:val="00726547"/>
    <w:rsid w:val="00810069"/>
    <w:rsid w:val="00977D1C"/>
    <w:rsid w:val="009D6E2D"/>
    <w:rsid w:val="00AB552F"/>
    <w:rsid w:val="00B060D7"/>
    <w:rsid w:val="00B14706"/>
    <w:rsid w:val="00B30553"/>
    <w:rsid w:val="00B84952"/>
    <w:rsid w:val="00BD30DF"/>
    <w:rsid w:val="00BD6036"/>
    <w:rsid w:val="00BF1EC6"/>
    <w:rsid w:val="00C0224D"/>
    <w:rsid w:val="00C60C95"/>
    <w:rsid w:val="00C94442"/>
    <w:rsid w:val="00D557BF"/>
    <w:rsid w:val="00DF5F70"/>
    <w:rsid w:val="00E102D1"/>
    <w:rsid w:val="00F565AB"/>
    <w:rsid w:val="00FC349A"/>
    <w:rsid w:val="00FF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F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F8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002%20Lehrer-Info\word-vorlagen%20zusatzmaterial\Vorlage_3_webdokus_bb_120120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Vorlage_3_webdokus_bb_120120</Template>
  <TotalTime>0</TotalTime>
  <Pages>1</Pages>
  <Words>125</Words>
  <Characters>785</Characters>
  <Application>Microsoft Office Word</Application>
  <DocSecurity>0</DocSecurity>
  <Lines>32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LeserMa</dc:creator>
  <cp:lastModifiedBy>Trachsler, Stefanie</cp:lastModifiedBy>
  <cp:revision>3</cp:revision>
  <cp:lastPrinted>2010-07-26T14:39:00Z</cp:lastPrinted>
  <dcterms:created xsi:type="dcterms:W3CDTF">2012-06-11T14:44:00Z</dcterms:created>
  <dcterms:modified xsi:type="dcterms:W3CDTF">2012-07-10T11:43:00Z</dcterms:modified>
  <cp:category>Zuma Vorlage phe</cp:category>
</cp:coreProperties>
</file>