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56608B" w14:paraId="46DEAC28" w14:textId="77777777" w:rsidTr="004219DC">
        <w:tc>
          <w:tcPr>
            <w:tcW w:w="9356" w:type="dxa"/>
            <w:gridSpan w:val="2"/>
          </w:tcPr>
          <w:p w14:paraId="59DB231B" w14:textId="77777777" w:rsidR="0056608B" w:rsidRDefault="0056608B" w:rsidP="00DB6B19">
            <w:pPr>
              <w:rPr>
                <w:rFonts w:ascii="Arial" w:hAnsi="Arial" w:cs="Arial"/>
                <w:sz w:val="20"/>
                <w:szCs w:val="20"/>
                <w:lang w:val="de-CH"/>
              </w:rPr>
            </w:pPr>
          </w:p>
        </w:tc>
      </w:tr>
      <w:tr w:rsidR="0056608B" w14:paraId="1D0DB894" w14:textId="77777777" w:rsidTr="004219DC">
        <w:tc>
          <w:tcPr>
            <w:tcW w:w="9356" w:type="dxa"/>
            <w:gridSpan w:val="2"/>
          </w:tcPr>
          <w:p w14:paraId="3C0E361C" w14:textId="77777777" w:rsidR="0056608B" w:rsidRPr="00FF03A8" w:rsidRDefault="0056608B" w:rsidP="0056608B">
            <w:pPr>
              <w:rPr>
                <w:rFonts w:ascii="Arial" w:hAnsi="Arial" w:cs="Arial"/>
                <w:b/>
                <w:sz w:val="20"/>
                <w:szCs w:val="20"/>
                <w:lang w:val="de-CH"/>
              </w:rPr>
            </w:pPr>
            <w:r w:rsidRPr="00FF03A8">
              <w:rPr>
                <w:rFonts w:ascii="Arial" w:hAnsi="Arial" w:cs="Arial"/>
                <w:b/>
                <w:sz w:val="20"/>
                <w:szCs w:val="20"/>
                <w:lang w:val="de-CH"/>
              </w:rPr>
              <w:t>Auftrag:</w:t>
            </w:r>
          </w:p>
          <w:p w14:paraId="76F900E2" w14:textId="2A59F510" w:rsidR="00777F94" w:rsidRPr="00FF03A8" w:rsidRDefault="00777F94" w:rsidP="0056608B">
            <w:pPr>
              <w:rPr>
                <w:rFonts w:ascii="Arial" w:hAnsi="Arial" w:cs="Arial"/>
                <w:sz w:val="20"/>
                <w:szCs w:val="20"/>
                <w:lang w:val="de-CH"/>
              </w:rPr>
            </w:pPr>
            <w:r w:rsidRPr="00FF03A8">
              <w:rPr>
                <w:rFonts w:ascii="Arial" w:hAnsi="Arial" w:cs="Arial"/>
                <w:sz w:val="20"/>
                <w:szCs w:val="20"/>
                <w:lang w:val="de-CH"/>
              </w:rPr>
              <w:t>Lesen Sie den Auszug aus</w:t>
            </w:r>
            <w:r w:rsidR="00705B29">
              <w:rPr>
                <w:rFonts w:ascii="Arial" w:hAnsi="Arial" w:cs="Arial"/>
                <w:sz w:val="20"/>
                <w:szCs w:val="20"/>
                <w:lang w:val="de-CH"/>
              </w:rPr>
              <w:t xml:space="preserve"> Reagans</w:t>
            </w:r>
            <w:r w:rsidRPr="00FF03A8">
              <w:rPr>
                <w:rFonts w:ascii="Arial" w:hAnsi="Arial" w:cs="Arial"/>
                <w:sz w:val="20"/>
                <w:szCs w:val="20"/>
                <w:lang w:val="de-CH"/>
              </w:rPr>
              <w:t xml:space="preserve"> Rede und beantworten Sie folgende Fragen:</w:t>
            </w:r>
          </w:p>
          <w:p w14:paraId="13844032" w14:textId="77777777" w:rsidR="0056608B" w:rsidRPr="00FF03A8" w:rsidRDefault="0056608B" w:rsidP="0056608B">
            <w:pPr>
              <w:rPr>
                <w:rFonts w:ascii="Arial" w:hAnsi="Arial" w:cs="Arial"/>
                <w:b/>
                <w:sz w:val="20"/>
                <w:szCs w:val="20"/>
                <w:lang w:val="de-CH"/>
              </w:rPr>
            </w:pPr>
          </w:p>
          <w:p w14:paraId="5C9E5229" w14:textId="77777777" w:rsidR="00FF03A8" w:rsidRPr="00FF03A8" w:rsidRDefault="00FF03A8" w:rsidP="00FF03A8">
            <w:pPr>
              <w:pStyle w:val="Listenabsatz"/>
              <w:numPr>
                <w:ilvl w:val="0"/>
                <w:numId w:val="26"/>
              </w:numPr>
              <w:rPr>
                <w:rFonts w:ascii="Arial" w:hAnsi="Arial" w:cs="Arial"/>
                <w:color w:val="000000"/>
                <w:sz w:val="20"/>
                <w:szCs w:val="20"/>
              </w:rPr>
            </w:pPr>
            <w:r w:rsidRPr="00FF03A8">
              <w:rPr>
                <w:rFonts w:ascii="Arial" w:hAnsi="Arial" w:cs="Arial"/>
                <w:color w:val="000000"/>
                <w:sz w:val="20"/>
                <w:szCs w:val="20"/>
              </w:rPr>
              <w:t>Erläutern Sie, wie Reagan Berlin beschreibt und wie er die Sowjetunion anspricht.</w:t>
            </w:r>
          </w:p>
          <w:p w14:paraId="40C2C3DD" w14:textId="77777777" w:rsidR="00FF03A8" w:rsidRPr="00FF03A8" w:rsidRDefault="00FF03A8" w:rsidP="00FF03A8">
            <w:pPr>
              <w:pStyle w:val="Listenabsatz"/>
              <w:numPr>
                <w:ilvl w:val="0"/>
                <w:numId w:val="26"/>
              </w:numPr>
              <w:rPr>
                <w:rFonts w:ascii="Arial" w:hAnsi="Arial" w:cs="Arial"/>
                <w:sz w:val="20"/>
                <w:szCs w:val="20"/>
              </w:rPr>
            </w:pPr>
            <w:r w:rsidRPr="00FF03A8">
              <w:rPr>
                <w:rFonts w:ascii="Arial" w:hAnsi="Arial" w:cs="Arial"/>
                <w:sz w:val="20"/>
                <w:szCs w:val="20"/>
              </w:rPr>
              <w:t>Wie stellt er die Vereinigten Staaten dar?</w:t>
            </w:r>
          </w:p>
          <w:p w14:paraId="0AE0CE61" w14:textId="77777777" w:rsidR="00FF03A8" w:rsidRPr="00FF03A8" w:rsidRDefault="00FF03A8" w:rsidP="00FF03A8">
            <w:pPr>
              <w:pStyle w:val="Listenabsatz"/>
              <w:numPr>
                <w:ilvl w:val="0"/>
                <w:numId w:val="26"/>
              </w:numPr>
              <w:rPr>
                <w:rFonts w:ascii="Arial" w:hAnsi="Arial" w:cs="Arial"/>
                <w:sz w:val="20"/>
                <w:szCs w:val="20"/>
              </w:rPr>
            </w:pPr>
            <w:r w:rsidRPr="00FF03A8">
              <w:rPr>
                <w:rFonts w:ascii="Arial" w:hAnsi="Arial" w:cs="Arial"/>
                <w:sz w:val="20"/>
                <w:szCs w:val="20"/>
              </w:rPr>
              <w:t>Welche rhetorischen Mittel setzt er in seiner Rede ein?</w:t>
            </w:r>
          </w:p>
          <w:p w14:paraId="677F6334" w14:textId="6650212B" w:rsidR="0056608B" w:rsidRPr="00FF03A8" w:rsidRDefault="00FF03A8" w:rsidP="00FF03A8">
            <w:pPr>
              <w:pStyle w:val="Listenabsatz"/>
              <w:numPr>
                <w:ilvl w:val="0"/>
                <w:numId w:val="26"/>
              </w:numPr>
              <w:rPr>
                <w:rFonts w:ascii="Arial" w:hAnsi="Arial" w:cs="Arial"/>
                <w:sz w:val="18"/>
                <w:szCs w:val="18"/>
              </w:rPr>
            </w:pPr>
            <w:r w:rsidRPr="00FF03A8">
              <w:rPr>
                <w:rFonts w:ascii="Arial" w:hAnsi="Arial" w:cs="Arial"/>
                <w:sz w:val="20"/>
                <w:szCs w:val="20"/>
              </w:rPr>
              <w:t>Welche Wirkung könnte seine Rede auf seine Zielgruppen gehabt haben (die Berliner, die Sowje</w:t>
            </w:r>
            <w:r w:rsidRPr="00FF03A8">
              <w:rPr>
                <w:rFonts w:ascii="Arial" w:hAnsi="Arial" w:cs="Arial"/>
                <w:sz w:val="20"/>
                <w:szCs w:val="20"/>
              </w:rPr>
              <w:t>t</w:t>
            </w:r>
            <w:r w:rsidRPr="00FF03A8">
              <w:rPr>
                <w:rFonts w:ascii="Arial" w:hAnsi="Arial" w:cs="Arial"/>
                <w:sz w:val="20"/>
                <w:szCs w:val="20"/>
              </w:rPr>
              <w:t>union, die Amerikaner)?</w:t>
            </w:r>
          </w:p>
        </w:tc>
      </w:tr>
      <w:tr w:rsidR="0056608B" w14:paraId="60E7219A" w14:textId="77777777" w:rsidTr="004219DC">
        <w:tc>
          <w:tcPr>
            <w:tcW w:w="9356" w:type="dxa"/>
            <w:gridSpan w:val="2"/>
          </w:tcPr>
          <w:p w14:paraId="1E98D27B" w14:textId="77777777" w:rsidR="00C452DF" w:rsidRDefault="00C452DF" w:rsidP="00FE1369">
            <w:pPr>
              <w:rPr>
                <w:rFonts w:ascii="Arial" w:hAnsi="Arial" w:cs="Arial"/>
                <w:sz w:val="20"/>
                <w:szCs w:val="20"/>
                <w:lang w:val="de-CH"/>
              </w:rPr>
            </w:pPr>
          </w:p>
          <w:p w14:paraId="326ED4D1" w14:textId="77777777" w:rsidR="00096DF9" w:rsidRDefault="00096DF9" w:rsidP="00FE1369">
            <w:pPr>
              <w:rPr>
                <w:rFonts w:ascii="Arial" w:hAnsi="Arial" w:cs="Arial"/>
                <w:sz w:val="20"/>
                <w:szCs w:val="20"/>
                <w:lang w:val="de-CH"/>
              </w:rPr>
            </w:pPr>
          </w:p>
        </w:tc>
      </w:tr>
      <w:tr w:rsidR="00096DF9" w14:paraId="4C8BE7D6" w14:textId="77777777" w:rsidTr="004219DC">
        <w:tc>
          <w:tcPr>
            <w:tcW w:w="4678" w:type="dxa"/>
          </w:tcPr>
          <w:p w14:paraId="4D4C19F2" w14:textId="77777777" w:rsidR="00096DF9" w:rsidRDefault="00096DF9" w:rsidP="00FE1369">
            <w:pPr>
              <w:rPr>
                <w:rFonts w:ascii="Arial" w:hAnsi="Arial" w:cs="Arial"/>
                <w:sz w:val="20"/>
                <w:szCs w:val="20"/>
                <w:lang w:val="de-CH"/>
              </w:rPr>
            </w:pPr>
            <w:r>
              <w:rPr>
                <w:rFonts w:ascii="Arial" w:hAnsi="Arial" w:cs="Arial"/>
                <w:noProof/>
                <w:sz w:val="20"/>
                <w:szCs w:val="20"/>
                <w:lang w:val="de-CH" w:eastAsia="de-CH"/>
              </w:rPr>
              <w:drawing>
                <wp:inline distT="0" distB="0" distL="0" distR="0" wp14:anchorId="3A5A8175" wp14:editId="26D04C66">
                  <wp:extent cx="2808000" cy="1578881"/>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an1.jpg"/>
                          <pic:cNvPicPr/>
                        </pic:nvPicPr>
                        <pic:blipFill>
                          <a:blip r:embed="rId9">
                            <a:extLst>
                              <a:ext uri="{28A0092B-C50C-407E-A947-70E740481C1C}">
                                <a14:useLocalDpi xmlns:a14="http://schemas.microsoft.com/office/drawing/2010/main" val="0"/>
                              </a:ext>
                            </a:extLst>
                          </a:blip>
                          <a:stretch>
                            <a:fillRect/>
                          </a:stretch>
                        </pic:blipFill>
                        <pic:spPr>
                          <a:xfrm>
                            <a:off x="0" y="0"/>
                            <a:ext cx="2808000" cy="1578881"/>
                          </a:xfrm>
                          <a:prstGeom prst="rect">
                            <a:avLst/>
                          </a:prstGeom>
                        </pic:spPr>
                      </pic:pic>
                    </a:graphicData>
                  </a:graphic>
                </wp:inline>
              </w:drawing>
            </w:r>
          </w:p>
          <w:p w14:paraId="733DA2EF" w14:textId="4A5633C7" w:rsidR="00096DF9" w:rsidRDefault="00096DF9" w:rsidP="00096DF9">
            <w:pPr>
              <w:rPr>
                <w:rFonts w:ascii="Arial" w:hAnsi="Arial" w:cs="Arial"/>
                <w:sz w:val="20"/>
                <w:szCs w:val="20"/>
                <w:lang w:val="de-CH"/>
              </w:rPr>
            </w:pPr>
            <w:r w:rsidRPr="00FD1798">
              <w:rPr>
                <w:rFonts w:ascii="Arial" w:hAnsi="Arial" w:cs="Arial"/>
                <w:sz w:val="12"/>
                <w:szCs w:val="12"/>
                <w:lang w:val="de-CH"/>
              </w:rPr>
              <w:t xml:space="preserve">Bild: </w:t>
            </w:r>
            <w:r>
              <w:rPr>
                <w:rFonts w:ascii="Arial" w:hAnsi="Arial" w:cs="Arial"/>
                <w:sz w:val="12"/>
                <w:szCs w:val="12"/>
                <w:lang w:val="de-CH"/>
              </w:rPr>
              <w:t>Wie die Mauer fiel (Reagan-Rede in Berlin)</w:t>
            </w:r>
          </w:p>
        </w:tc>
        <w:tc>
          <w:tcPr>
            <w:tcW w:w="4678" w:type="dxa"/>
          </w:tcPr>
          <w:p w14:paraId="0EF98DAD" w14:textId="77777777" w:rsidR="00096DF9" w:rsidRDefault="00096DF9" w:rsidP="00FE1369">
            <w:pPr>
              <w:rPr>
                <w:rFonts w:ascii="Arial" w:hAnsi="Arial" w:cs="Arial"/>
                <w:sz w:val="20"/>
                <w:szCs w:val="20"/>
                <w:lang w:val="de-CH"/>
              </w:rPr>
            </w:pPr>
            <w:r>
              <w:rPr>
                <w:rFonts w:ascii="Arial" w:hAnsi="Arial" w:cs="Arial"/>
                <w:noProof/>
                <w:sz w:val="20"/>
                <w:szCs w:val="20"/>
                <w:lang w:val="de-CH" w:eastAsia="de-CH"/>
              </w:rPr>
              <w:drawing>
                <wp:inline distT="0" distB="0" distL="0" distR="0" wp14:anchorId="558F6D28" wp14:editId="6B70EB11">
                  <wp:extent cx="2808000" cy="1579500"/>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an2.jpg"/>
                          <pic:cNvPicPr/>
                        </pic:nvPicPr>
                        <pic:blipFill>
                          <a:blip r:embed="rId10">
                            <a:extLst>
                              <a:ext uri="{28A0092B-C50C-407E-A947-70E740481C1C}">
                                <a14:useLocalDpi xmlns:a14="http://schemas.microsoft.com/office/drawing/2010/main" val="0"/>
                              </a:ext>
                            </a:extLst>
                          </a:blip>
                          <a:stretch>
                            <a:fillRect/>
                          </a:stretch>
                        </pic:blipFill>
                        <pic:spPr>
                          <a:xfrm>
                            <a:off x="0" y="0"/>
                            <a:ext cx="2808000" cy="1579500"/>
                          </a:xfrm>
                          <a:prstGeom prst="rect">
                            <a:avLst/>
                          </a:prstGeom>
                        </pic:spPr>
                      </pic:pic>
                    </a:graphicData>
                  </a:graphic>
                </wp:inline>
              </w:drawing>
            </w:r>
          </w:p>
          <w:p w14:paraId="293E0D2B" w14:textId="16BCDD26" w:rsidR="00096DF9" w:rsidRDefault="00096DF9" w:rsidP="00FE1369">
            <w:pPr>
              <w:rPr>
                <w:rFonts w:ascii="Arial" w:hAnsi="Arial" w:cs="Arial"/>
                <w:sz w:val="20"/>
                <w:szCs w:val="20"/>
                <w:lang w:val="de-CH"/>
              </w:rPr>
            </w:pPr>
            <w:r w:rsidRPr="00FD1798">
              <w:rPr>
                <w:rFonts w:ascii="Arial" w:hAnsi="Arial" w:cs="Arial"/>
                <w:sz w:val="12"/>
                <w:szCs w:val="12"/>
                <w:lang w:val="de-CH"/>
              </w:rPr>
              <w:t xml:space="preserve">Bild: </w:t>
            </w:r>
            <w:r>
              <w:rPr>
                <w:rFonts w:ascii="Arial" w:hAnsi="Arial" w:cs="Arial"/>
                <w:sz w:val="12"/>
                <w:szCs w:val="12"/>
                <w:lang w:val="de-CH"/>
              </w:rPr>
              <w:t>Wie die Mauer fiel (Reagan-Rede in Berlin)</w:t>
            </w:r>
          </w:p>
        </w:tc>
      </w:tr>
      <w:tr w:rsidR="00096DF9" w14:paraId="01C7D474" w14:textId="77777777" w:rsidTr="004219DC">
        <w:tc>
          <w:tcPr>
            <w:tcW w:w="9356" w:type="dxa"/>
            <w:gridSpan w:val="2"/>
          </w:tcPr>
          <w:p w14:paraId="64072949" w14:textId="77777777" w:rsidR="00096DF9" w:rsidRDefault="00096DF9" w:rsidP="00FE1369">
            <w:pPr>
              <w:rPr>
                <w:rFonts w:ascii="Arial" w:hAnsi="Arial" w:cs="Arial"/>
                <w:sz w:val="20"/>
                <w:szCs w:val="20"/>
                <w:lang w:val="de-CH"/>
              </w:rPr>
            </w:pPr>
          </w:p>
        </w:tc>
      </w:tr>
      <w:tr w:rsidR="004219DC" w14:paraId="0FE95723" w14:textId="77777777" w:rsidTr="004219DC">
        <w:tc>
          <w:tcPr>
            <w:tcW w:w="9356" w:type="dxa"/>
            <w:gridSpan w:val="2"/>
          </w:tcPr>
          <w:p w14:paraId="2044F14A" w14:textId="203BE69D" w:rsidR="004219DC" w:rsidRDefault="004219DC" w:rsidP="004219DC">
            <w:pPr>
              <w:spacing w:line="360" w:lineRule="auto"/>
              <w:rPr>
                <w:rFonts w:ascii="Arial" w:hAnsi="Arial" w:cs="Arial"/>
                <w:sz w:val="20"/>
                <w:szCs w:val="20"/>
                <w:lang w:val="de-CH"/>
              </w:rPr>
            </w:pPr>
            <w:r>
              <w:rPr>
                <w:rFonts w:ascii="Arial" w:hAnsi="Arial" w:cs="Arial"/>
                <w:noProof/>
                <w:sz w:val="20"/>
                <w:szCs w:val="20"/>
                <w:lang w:val="de-CH"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254FC5C" w14:textId="77777777" w:rsidR="004219DC" w:rsidRDefault="004219DC">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6608B" w14:paraId="26DC946E" w14:textId="77777777" w:rsidTr="004219DC">
        <w:tc>
          <w:tcPr>
            <w:tcW w:w="9356" w:type="dxa"/>
          </w:tcPr>
          <w:p w14:paraId="13013364" w14:textId="77777777" w:rsidR="0081705A" w:rsidRPr="009404FD" w:rsidRDefault="0081705A" w:rsidP="0081705A">
            <w:pPr>
              <w:rPr>
                <w:rFonts w:ascii="Arial" w:hAnsi="Arial" w:cs="Arial"/>
                <w:sz w:val="18"/>
                <w:szCs w:val="18"/>
              </w:rPr>
            </w:pPr>
            <w:bookmarkStart w:id="0" w:name="_GoBack"/>
            <w:bookmarkEnd w:id="0"/>
            <w:r w:rsidRPr="009404FD">
              <w:rPr>
                <w:rFonts w:ascii="Arial" w:hAnsi="Arial" w:cs="Arial"/>
                <w:b/>
                <w:color w:val="000000"/>
                <w:sz w:val="18"/>
                <w:szCs w:val="18"/>
              </w:rPr>
              <w:lastRenderedPageBreak/>
              <w:t>„Berliner-Mauer-Rede“ Präsident Ronald Reagans, 12. Juni 1987 (Auszüge)</w:t>
            </w:r>
          </w:p>
          <w:p w14:paraId="301D3442" w14:textId="77777777" w:rsidR="0081705A" w:rsidRPr="009404FD"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p>
          <w:p w14:paraId="6B6A92E7" w14:textId="29B4C22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r w:rsidRPr="009404FD">
              <w:rPr>
                <w:rFonts w:ascii="Arial" w:hAnsi="Arial" w:cs="Arial"/>
                <w:color w:val="000000"/>
                <w:sz w:val="18"/>
                <w:szCs w:val="18"/>
              </w:rPr>
              <w:t>„[...] Vor 24 Jahren besuchte Präsident John F. Kennedy Berlin und sprach vor dem Rathaus zu den Menschen dieser Stadt und der ganzen Welt. Seitdem sind zwei Präsidenten in ihrer jeweiligen Amtszeit nach Berlin geko</w:t>
            </w:r>
            <w:r w:rsidRPr="009404FD">
              <w:rPr>
                <w:rFonts w:ascii="Arial" w:hAnsi="Arial" w:cs="Arial"/>
                <w:color w:val="000000"/>
                <w:sz w:val="18"/>
                <w:szCs w:val="18"/>
              </w:rPr>
              <w:t>m</w:t>
            </w:r>
            <w:r w:rsidRPr="009404FD">
              <w:rPr>
                <w:rFonts w:ascii="Arial" w:hAnsi="Arial" w:cs="Arial"/>
                <w:color w:val="000000"/>
                <w:sz w:val="18"/>
                <w:szCs w:val="18"/>
              </w:rPr>
              <w:t>men. Und heute unternehme ich meinen zweiten Besuch dieser Stadt. [...] Wo vor 40 Jahren Trümmer lagen, zeigt Berlin heute die größte Industrieproduktion aller Städte in Deutschland – es gibt geschäftige Bürogebäude, schöne Häuser und Wohnungen, prächtige Boulevards und großzügige Parkflächen. Wo es schien, dass die Kultur der Stadt zerstört war, gibt es heute zwei Universitäten, Orchester, zahllose Theater und Museen. Wo es Mangel gab, herrscht heute Überfluss – Lebensmittel, Kleidung, Autos – die wunderbaren Waren des Ku’damms. Aus Verwü</w:t>
            </w:r>
            <w:r w:rsidRPr="009404FD">
              <w:rPr>
                <w:rFonts w:ascii="Arial" w:hAnsi="Arial" w:cs="Arial"/>
                <w:color w:val="000000"/>
                <w:sz w:val="18"/>
                <w:szCs w:val="18"/>
              </w:rPr>
              <w:t>s</w:t>
            </w:r>
            <w:r w:rsidRPr="009404FD">
              <w:rPr>
                <w:rFonts w:ascii="Arial" w:hAnsi="Arial" w:cs="Arial"/>
                <w:color w:val="000000"/>
                <w:sz w:val="18"/>
                <w:szCs w:val="18"/>
              </w:rPr>
              <w:t>tung, völligem Ruin haben Sie Berliner eine Stadt in Freiheit wieder aufgebaut, die heute wieder als eine der grö</w:t>
            </w:r>
            <w:r w:rsidRPr="009404FD">
              <w:rPr>
                <w:rFonts w:ascii="Arial" w:hAnsi="Arial" w:cs="Arial"/>
                <w:color w:val="000000"/>
                <w:sz w:val="18"/>
                <w:szCs w:val="18"/>
              </w:rPr>
              <w:t>ß</w:t>
            </w:r>
            <w:r w:rsidRPr="009404FD">
              <w:rPr>
                <w:rFonts w:ascii="Arial" w:hAnsi="Arial" w:cs="Arial"/>
                <w:color w:val="000000"/>
                <w:sz w:val="18"/>
                <w:szCs w:val="18"/>
              </w:rPr>
              <w:t>ten der Erde gilt. Die Sowjets hatten wohl andere Pläne. Aber, meine Freunde, es gab ein</w:t>
            </w:r>
            <w:r>
              <w:rPr>
                <w:rFonts w:ascii="Arial" w:hAnsi="Arial" w:cs="Arial"/>
                <w:color w:val="000000"/>
                <w:sz w:val="18"/>
                <w:szCs w:val="18"/>
              </w:rPr>
              <w:t xml:space="preserve"> paar Dinge, die die So</w:t>
            </w:r>
            <w:r>
              <w:rPr>
                <w:rFonts w:ascii="Arial" w:hAnsi="Arial" w:cs="Arial"/>
                <w:color w:val="000000"/>
                <w:sz w:val="18"/>
                <w:szCs w:val="18"/>
              </w:rPr>
              <w:t>w</w:t>
            </w:r>
            <w:r>
              <w:rPr>
                <w:rFonts w:ascii="Arial" w:hAnsi="Arial" w:cs="Arial"/>
                <w:color w:val="000000"/>
                <w:sz w:val="18"/>
                <w:szCs w:val="18"/>
              </w:rPr>
              <w:t xml:space="preserve">jets </w:t>
            </w:r>
            <w:proofErr w:type="spellStart"/>
            <w:r>
              <w:rPr>
                <w:rFonts w:ascii="Arial" w:hAnsi="Arial" w:cs="Arial"/>
                <w:color w:val="000000"/>
                <w:sz w:val="18"/>
                <w:szCs w:val="18"/>
              </w:rPr>
              <w:t>auss</w:t>
            </w:r>
            <w:r w:rsidR="00DE1D26">
              <w:rPr>
                <w:rFonts w:ascii="Arial" w:hAnsi="Arial" w:cs="Arial"/>
                <w:color w:val="000000"/>
                <w:sz w:val="18"/>
                <w:szCs w:val="18"/>
              </w:rPr>
              <w:t>er</w:t>
            </w:r>
            <w:proofErr w:type="spellEnd"/>
            <w:r w:rsidR="00DE1D26">
              <w:rPr>
                <w:rFonts w:ascii="Arial" w:hAnsi="Arial" w:cs="Arial"/>
                <w:color w:val="000000"/>
                <w:sz w:val="18"/>
                <w:szCs w:val="18"/>
              </w:rPr>
              <w:t xml:space="preserve"> A</w:t>
            </w:r>
            <w:r w:rsidRPr="009404FD">
              <w:rPr>
                <w:rFonts w:ascii="Arial" w:hAnsi="Arial" w:cs="Arial"/>
                <w:color w:val="000000"/>
                <w:sz w:val="18"/>
                <w:szCs w:val="18"/>
              </w:rPr>
              <w:t>cht ließen – Berliner Herz, Berliner Humor, ja, und Berliner Schnauze. In den 50er Jahren sagte Chruschtschow: “Wir werden Euch begraben”. Aber heute sehen wir im Westen eine freie Welt, die einen Grad von Wohlstand und Wohlergehen erreicht hat, der in der Geschichte der Menschheit beispiellos ist. In der kommunist</w:t>
            </w:r>
            <w:r w:rsidRPr="009404FD">
              <w:rPr>
                <w:rFonts w:ascii="Arial" w:hAnsi="Arial" w:cs="Arial"/>
                <w:color w:val="000000"/>
                <w:sz w:val="18"/>
                <w:szCs w:val="18"/>
              </w:rPr>
              <w:t>i</w:t>
            </w:r>
            <w:r w:rsidRPr="009404FD">
              <w:rPr>
                <w:rFonts w:ascii="Arial" w:hAnsi="Arial" w:cs="Arial"/>
                <w:color w:val="000000"/>
                <w:sz w:val="18"/>
                <w:szCs w:val="18"/>
              </w:rPr>
              <w:t xml:space="preserve">schen Welt sehen wir Misserfolg, technologische Rückständigkeit, sinkende Standards der Gesundheit, sogar Mangel an grundlegenden Gütern – nämlich zu wenig Lebensmittel. Selbst heute kann die Sowjetunion sich nicht selbst versorgen. Also zeigt sich der ganzen Welt nach diesen 40 Jahren ein großer, unausweichlicher Schluss: Freiheit führt zu Wohlstand. Freiheit ersetzt den alten Hass unter den Nationen durch Einvernehmen und Frieden. Freiheit ist die Siegerin. </w:t>
            </w:r>
          </w:p>
          <w:p w14:paraId="72929A55" w14:textId="7777777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p>
          <w:p w14:paraId="7D3796CD" w14:textId="77777777" w:rsidR="0081705A" w:rsidRPr="009404FD"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r w:rsidRPr="009404FD">
              <w:rPr>
                <w:rFonts w:ascii="Arial" w:hAnsi="Arial" w:cs="Arial"/>
                <w:color w:val="000000"/>
                <w:sz w:val="18"/>
                <w:szCs w:val="18"/>
              </w:rPr>
              <w:t>Und nun scheint es, dass die Sowjets selber in begrenztem Ausmaß die Bedeutung von Freiheit zu verstehen b</w:t>
            </w:r>
            <w:r w:rsidRPr="009404FD">
              <w:rPr>
                <w:rFonts w:ascii="Arial" w:hAnsi="Arial" w:cs="Arial"/>
                <w:color w:val="000000"/>
                <w:sz w:val="18"/>
                <w:szCs w:val="18"/>
              </w:rPr>
              <w:t>e</w:t>
            </w:r>
            <w:r w:rsidRPr="009404FD">
              <w:rPr>
                <w:rFonts w:ascii="Arial" w:hAnsi="Arial" w:cs="Arial"/>
                <w:color w:val="000000"/>
                <w:sz w:val="18"/>
                <w:szCs w:val="18"/>
              </w:rPr>
              <w:t>ginnen. Wir hören einiges aus Moskau über eine neue Politik der Reform und Offenheit. Einige politische Gefang</w:t>
            </w:r>
            <w:r w:rsidRPr="009404FD">
              <w:rPr>
                <w:rFonts w:ascii="Arial" w:hAnsi="Arial" w:cs="Arial"/>
                <w:color w:val="000000"/>
                <w:sz w:val="18"/>
                <w:szCs w:val="18"/>
              </w:rPr>
              <w:t>e</w:t>
            </w:r>
            <w:r w:rsidRPr="009404FD">
              <w:rPr>
                <w:rFonts w:ascii="Arial" w:hAnsi="Arial" w:cs="Arial"/>
                <w:color w:val="000000"/>
                <w:sz w:val="18"/>
                <w:szCs w:val="18"/>
              </w:rPr>
              <w:t>ne sind freigelassen worden. Bestimmte ausländische Nachrichtensender werden nicht mehr blockiert. Einigen Wirtschaftsunternehmen wurde es gestattet, mit größerer Unabhängigkeit zu agieren. Sind dies die Anfänge eines grundlegenden Wandels im sowjetischen Staat? Oder sind es nur symbolische Gesten, die im Westen falsche Hoffnungen erwecken sollen, oder sollen sie nur das sowjetische System stärken, ohne es zu ändern? Wir begr</w:t>
            </w:r>
            <w:r w:rsidRPr="009404FD">
              <w:rPr>
                <w:rFonts w:ascii="Arial" w:hAnsi="Arial" w:cs="Arial"/>
                <w:color w:val="000000"/>
                <w:sz w:val="18"/>
                <w:szCs w:val="18"/>
              </w:rPr>
              <w:t>ü</w:t>
            </w:r>
            <w:r w:rsidRPr="009404FD">
              <w:rPr>
                <w:rFonts w:ascii="Arial" w:hAnsi="Arial" w:cs="Arial"/>
                <w:color w:val="000000"/>
                <w:sz w:val="18"/>
                <w:szCs w:val="18"/>
              </w:rPr>
              <w:t>ßen Wandel und Offenheit, denn wir glauben, dass Freiheit und Sicherheit zusammen gehören, dass der Fortschritt der Menschheitsgeschichte nur die Sache des Weltfriedens stärken kann. Es gibt ein Zeichen, das die Sowjets setzen können, das unmissverständlich wäre, das die Sache der Freiheit und des Friedens gewaltig nach vorne bringen würde. Herr Generalsekretär Gorbatschow, wenn Sie Frieden anstreben, wenn Sie Wohlstand für die So</w:t>
            </w:r>
            <w:r w:rsidRPr="009404FD">
              <w:rPr>
                <w:rFonts w:ascii="Arial" w:hAnsi="Arial" w:cs="Arial"/>
                <w:color w:val="000000"/>
                <w:sz w:val="18"/>
                <w:szCs w:val="18"/>
              </w:rPr>
              <w:t>w</w:t>
            </w:r>
            <w:r w:rsidRPr="009404FD">
              <w:rPr>
                <w:rFonts w:ascii="Arial" w:hAnsi="Arial" w:cs="Arial"/>
                <w:color w:val="000000"/>
                <w:sz w:val="18"/>
                <w:szCs w:val="18"/>
              </w:rPr>
              <w:t>jetunion und Osteuropa anstreben, wenn Sie Liberalisierung anstreben: Kommen Sie an dieses Tor! Herr Go</w:t>
            </w:r>
            <w:r w:rsidRPr="009404FD">
              <w:rPr>
                <w:rFonts w:ascii="Arial" w:hAnsi="Arial" w:cs="Arial"/>
                <w:color w:val="000000"/>
                <w:sz w:val="18"/>
                <w:szCs w:val="18"/>
              </w:rPr>
              <w:t>r</w:t>
            </w:r>
            <w:r w:rsidRPr="009404FD">
              <w:rPr>
                <w:rFonts w:ascii="Arial" w:hAnsi="Arial" w:cs="Arial"/>
                <w:color w:val="000000"/>
                <w:sz w:val="18"/>
                <w:szCs w:val="18"/>
              </w:rPr>
              <w:t>batschow, öffnen Sie dieses Tor! Herr Gorbatschow, reißen Sie diese Mauer nieder!</w:t>
            </w:r>
          </w:p>
          <w:p w14:paraId="58A13447" w14:textId="7777777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p>
          <w:p w14:paraId="3B5F60BC" w14:textId="77777777" w:rsidR="0081705A" w:rsidRPr="009404FD"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r w:rsidRPr="009404FD">
              <w:rPr>
                <w:rFonts w:ascii="Arial" w:hAnsi="Arial" w:cs="Arial"/>
                <w:color w:val="000000"/>
                <w:sz w:val="18"/>
                <w:szCs w:val="18"/>
              </w:rPr>
              <w:t>Ich verstehe, dass Kriegsfurcht und der Schmerz der Teilung diesen Kontinent bedrücken – und ich verspreche Ihnen, dass mein Land Anstrengungen unternehmen wird, dass diese Last überwunden wird. Sicherlich müssen wir im Westen der sowjetischen Expansion widerstehen. Deshalb müssen wir eine Verteidigung von unangreifbarer Stärke aufrechterhalten. Dennoch streben wir Frieden an, deshalb müssen wir uns bemühen, die Waffen auf beiden Seiten zu reduzieren.</w:t>
            </w:r>
          </w:p>
          <w:p w14:paraId="550ED713" w14:textId="7777777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p>
          <w:p w14:paraId="355DD862" w14:textId="7777777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r w:rsidRPr="009404FD">
              <w:rPr>
                <w:rFonts w:ascii="Arial" w:hAnsi="Arial" w:cs="Arial"/>
                <w:color w:val="000000"/>
                <w:sz w:val="18"/>
                <w:szCs w:val="18"/>
              </w:rPr>
              <w:t>[...] Heute sehen wir deshalb einen Moment der Hoffnung. Wir im Westen sind bereit, mit dem Osten zu kooperi</w:t>
            </w:r>
            <w:r w:rsidRPr="009404FD">
              <w:rPr>
                <w:rFonts w:ascii="Arial" w:hAnsi="Arial" w:cs="Arial"/>
                <w:color w:val="000000"/>
                <w:sz w:val="18"/>
                <w:szCs w:val="18"/>
              </w:rPr>
              <w:t>e</w:t>
            </w:r>
            <w:r w:rsidRPr="009404FD">
              <w:rPr>
                <w:rFonts w:ascii="Arial" w:hAnsi="Arial" w:cs="Arial"/>
                <w:color w:val="000000"/>
                <w:sz w:val="18"/>
                <w:szCs w:val="18"/>
              </w:rPr>
              <w:t>ren, um echte Offenheit voranzubringen, um die Barrieren einzureißen, die die Menschen trennen, um eine sichere, freiere Welt zu schaffen. Sicherlich gibt es keinen besseren Ort als Berlin, den Treffpunkt von Ost und West, um damit anzufangen. [...] Ich lade Herrn Gorbatschow ein, lassen Sie uns daran arbeiten, den Ost- und Westteil der Stadt einander näher zu bringen, so dass alle Einwohner des ganzen Berlin die Vorzüge genießen, die das Leben in einer der großartigsten Städte der Welt mit sich bringt.“</w:t>
            </w:r>
            <w:r>
              <w:rPr>
                <w:rFonts w:ascii="Arial" w:hAnsi="Arial" w:cs="Arial"/>
                <w:color w:val="000000"/>
                <w:sz w:val="18"/>
                <w:szCs w:val="18"/>
              </w:rPr>
              <w:t xml:space="preserve"> </w:t>
            </w:r>
          </w:p>
          <w:p w14:paraId="03AB0F16" w14:textId="77777777" w:rsid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8"/>
                <w:szCs w:val="18"/>
              </w:rPr>
            </w:pPr>
          </w:p>
          <w:p w14:paraId="1E00FC52" w14:textId="4EC313A3" w:rsidR="0056608B" w:rsidRPr="0081705A" w:rsidRDefault="0081705A" w:rsidP="00817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12"/>
                <w:szCs w:val="12"/>
              </w:rPr>
            </w:pPr>
            <w:r w:rsidRPr="0081705A">
              <w:rPr>
                <w:rFonts w:ascii="Arial" w:hAnsi="Arial" w:cs="Arial"/>
                <w:sz w:val="12"/>
                <w:szCs w:val="12"/>
              </w:rPr>
              <w:t>Quelle: http://www.reaganfoundation.org/reagan/speeches/wall.asp</w:t>
            </w:r>
          </w:p>
        </w:tc>
      </w:tr>
    </w:tbl>
    <w:p w14:paraId="09353912" w14:textId="77777777" w:rsidR="0056608B" w:rsidRPr="005B4A3F" w:rsidRDefault="0056608B" w:rsidP="000D06D5">
      <w:pPr>
        <w:rPr>
          <w:rFonts w:ascii="Arial" w:hAnsi="Arial" w:cs="Arial"/>
          <w:sz w:val="20"/>
          <w:szCs w:val="20"/>
          <w:lang w:val="de-CH"/>
        </w:rPr>
      </w:pPr>
    </w:p>
    <w:sectPr w:rsidR="0056608B" w:rsidRPr="005B4A3F"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D8A52" w14:textId="77777777" w:rsidR="008F2687" w:rsidRDefault="008F2687">
      <w:r>
        <w:separator/>
      </w:r>
    </w:p>
  </w:endnote>
  <w:endnote w:type="continuationSeparator" w:id="0">
    <w:p w14:paraId="3AD4F9CB" w14:textId="77777777" w:rsidR="008F2687" w:rsidRDefault="008F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945E" w14:textId="77777777" w:rsidR="008F2687" w:rsidRPr="00362BEB" w:rsidRDefault="008F268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8F2687" w:rsidRPr="002D00AC" w14:paraId="4D665DBC" w14:textId="77777777" w:rsidTr="00230DFC">
      <w:trPr>
        <w:trHeight w:val="227"/>
      </w:trPr>
      <w:tc>
        <w:tcPr>
          <w:tcW w:w="2754" w:type="dxa"/>
          <w:shd w:val="clear" w:color="auto" w:fill="C7C0B9"/>
          <w:vAlign w:val="center"/>
        </w:tcPr>
        <w:p w14:paraId="62B798B6" w14:textId="5F3D7631" w:rsidR="008F2687" w:rsidRPr="00E231F5" w:rsidRDefault="004219DC" w:rsidP="00230DFC">
          <w:pPr>
            <w:pStyle w:val="Kopfzeile"/>
            <w:tabs>
              <w:tab w:val="clear" w:pos="4536"/>
              <w:tab w:val="clear" w:pos="9072"/>
            </w:tabs>
            <w:rPr>
              <w:rFonts w:ascii="Arial" w:hAnsi="Arial"/>
              <w:b/>
              <w:bCs/>
              <w:sz w:val="16"/>
              <w:szCs w:val="16"/>
            </w:rPr>
          </w:pPr>
          <w:hyperlink r:id="rId1" w:history="1">
            <w:r w:rsidR="008F2687" w:rsidRPr="00237581">
              <w:rPr>
                <w:rStyle w:val="Hyperlink"/>
                <w:rFonts w:ascii="Arial" w:hAnsi="Arial"/>
                <w:b/>
                <w:bCs/>
                <w:sz w:val="16"/>
                <w:szCs w:val="16"/>
              </w:rPr>
              <w:t>srf.ch/</w:t>
            </w:r>
            <w:proofErr w:type="spellStart"/>
            <w:r w:rsidR="008F2687" w:rsidRPr="00237581">
              <w:rPr>
                <w:rStyle w:val="Hyperlink"/>
                <w:rFonts w:ascii="Arial" w:hAnsi="Arial"/>
                <w:b/>
                <w:bCs/>
                <w:sz w:val="16"/>
                <w:szCs w:val="16"/>
              </w:rPr>
              <w:t>myschool</w:t>
            </w:r>
            <w:proofErr w:type="spellEnd"/>
          </w:hyperlink>
        </w:p>
      </w:tc>
      <w:tc>
        <w:tcPr>
          <w:tcW w:w="4633" w:type="dxa"/>
          <w:shd w:val="clear" w:color="auto" w:fill="C7C0B9"/>
          <w:vAlign w:val="center"/>
        </w:tcPr>
        <w:p w14:paraId="386A71A8" w14:textId="77777777" w:rsidR="008F2687" w:rsidRPr="00E231F5" w:rsidRDefault="008F2687"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6971751" w14:textId="77777777" w:rsidR="008F2687" w:rsidRPr="00E231F5" w:rsidRDefault="008F2687"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219DC">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4219DC">
            <w:fldChar w:fldCharType="begin"/>
          </w:r>
          <w:r w:rsidR="004219DC">
            <w:instrText xml:space="preserve"> NUMPAGES   \* MERGEFORMAT </w:instrText>
          </w:r>
          <w:r w:rsidR="004219DC">
            <w:fldChar w:fldCharType="separate"/>
          </w:r>
          <w:r w:rsidR="004219DC" w:rsidRPr="004219DC">
            <w:rPr>
              <w:rFonts w:ascii="Arial" w:hAnsi="Arial"/>
              <w:b/>
              <w:noProof/>
              <w:sz w:val="16"/>
              <w:szCs w:val="16"/>
            </w:rPr>
            <w:t>2</w:t>
          </w:r>
          <w:r w:rsidR="004219DC">
            <w:rPr>
              <w:rFonts w:ascii="Arial" w:hAnsi="Arial"/>
              <w:b/>
              <w:noProof/>
              <w:sz w:val="16"/>
              <w:szCs w:val="16"/>
            </w:rPr>
            <w:fldChar w:fldCharType="end"/>
          </w:r>
        </w:p>
      </w:tc>
    </w:tr>
  </w:tbl>
  <w:p w14:paraId="6B26D0EF" w14:textId="77777777" w:rsidR="008F2687" w:rsidRPr="00362BEB" w:rsidRDefault="008F2687">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748BE" w14:textId="77777777" w:rsidR="008F2687" w:rsidRPr="00DC0DD0" w:rsidRDefault="008F268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8F2687" w:rsidRPr="002D00AC" w14:paraId="17CCE728" w14:textId="77777777" w:rsidTr="00230DFC">
      <w:trPr>
        <w:trHeight w:val="227"/>
      </w:trPr>
      <w:tc>
        <w:tcPr>
          <w:tcW w:w="2754" w:type="dxa"/>
          <w:shd w:val="clear" w:color="auto" w:fill="C7C0B9"/>
          <w:vAlign w:val="center"/>
        </w:tcPr>
        <w:p w14:paraId="7FEE79CF" w14:textId="77777777" w:rsidR="008F2687" w:rsidRPr="00E231F5" w:rsidRDefault="004219DC" w:rsidP="00230DFC">
          <w:pPr>
            <w:pStyle w:val="Kopfzeile"/>
            <w:tabs>
              <w:tab w:val="clear" w:pos="4536"/>
              <w:tab w:val="clear" w:pos="9072"/>
            </w:tabs>
            <w:rPr>
              <w:rFonts w:ascii="Arial" w:hAnsi="Arial"/>
              <w:b/>
              <w:bCs/>
              <w:sz w:val="16"/>
              <w:szCs w:val="16"/>
            </w:rPr>
          </w:pPr>
          <w:hyperlink r:id="rId1" w:history="1">
            <w:r w:rsidR="008F2687">
              <w:rPr>
                <w:rStyle w:val="Hyperlink"/>
                <w:rFonts w:ascii="Arial" w:hAnsi="Arial"/>
                <w:b/>
                <w:bCs/>
                <w:sz w:val="16"/>
                <w:szCs w:val="16"/>
              </w:rPr>
              <w:t>srf.ch/</w:t>
            </w:r>
            <w:proofErr w:type="spellStart"/>
            <w:r w:rsidR="008F2687">
              <w:rPr>
                <w:rStyle w:val="Hyperlink"/>
                <w:rFonts w:ascii="Arial" w:hAnsi="Arial"/>
                <w:b/>
                <w:bCs/>
                <w:sz w:val="16"/>
                <w:szCs w:val="16"/>
              </w:rPr>
              <w:t>myschool</w:t>
            </w:r>
            <w:proofErr w:type="spellEnd"/>
          </w:hyperlink>
        </w:p>
      </w:tc>
      <w:tc>
        <w:tcPr>
          <w:tcW w:w="4633" w:type="dxa"/>
          <w:shd w:val="clear" w:color="auto" w:fill="C7C0B9"/>
          <w:vAlign w:val="center"/>
        </w:tcPr>
        <w:p w14:paraId="7AC403C4" w14:textId="77777777" w:rsidR="008F2687" w:rsidRPr="00E231F5" w:rsidRDefault="008F2687"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CD162EC" w14:textId="77777777" w:rsidR="008F2687" w:rsidRPr="00E231F5" w:rsidRDefault="008F2687"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219DC">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4219DC">
            <w:fldChar w:fldCharType="begin"/>
          </w:r>
          <w:r w:rsidR="004219DC">
            <w:instrText xml:space="preserve"> NUMPAGES   \* MERGEFORMAT </w:instrText>
          </w:r>
          <w:r w:rsidR="004219DC">
            <w:fldChar w:fldCharType="separate"/>
          </w:r>
          <w:r w:rsidR="004219DC" w:rsidRPr="004219DC">
            <w:rPr>
              <w:rFonts w:ascii="Arial" w:hAnsi="Arial"/>
              <w:b/>
              <w:noProof/>
              <w:sz w:val="16"/>
              <w:szCs w:val="16"/>
            </w:rPr>
            <w:t>2</w:t>
          </w:r>
          <w:r w:rsidR="004219DC">
            <w:rPr>
              <w:rFonts w:ascii="Arial" w:hAnsi="Arial"/>
              <w:b/>
              <w:noProof/>
              <w:sz w:val="16"/>
              <w:szCs w:val="16"/>
            </w:rPr>
            <w:fldChar w:fldCharType="end"/>
          </w:r>
        </w:p>
      </w:tc>
    </w:tr>
  </w:tbl>
  <w:p w14:paraId="2ACCA0D4" w14:textId="77777777" w:rsidR="008F2687" w:rsidRPr="00DC0DD0" w:rsidRDefault="008F2687">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9D815" w14:textId="77777777" w:rsidR="008F2687" w:rsidRDefault="008F2687">
      <w:r>
        <w:separator/>
      </w:r>
    </w:p>
  </w:footnote>
  <w:footnote w:type="continuationSeparator" w:id="0">
    <w:p w14:paraId="1831D5A6" w14:textId="77777777" w:rsidR="008F2687" w:rsidRDefault="008F2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8F2687" w14:paraId="45CDB491" w14:textId="77777777" w:rsidTr="003E371A">
      <w:trPr>
        <w:trHeight w:hRule="exact" w:val="227"/>
      </w:trPr>
      <w:tc>
        <w:tcPr>
          <w:tcW w:w="9356" w:type="dxa"/>
          <w:gridSpan w:val="3"/>
        </w:tcPr>
        <w:p w14:paraId="18EC8C43" w14:textId="77777777" w:rsidR="008F2687" w:rsidRPr="008103E2" w:rsidRDefault="008F2687" w:rsidP="003E371A">
          <w:pPr>
            <w:pStyle w:val="Kopfzeile"/>
            <w:rPr>
              <w:rFonts w:ascii="Arial" w:hAnsi="Arial"/>
              <w:sz w:val="20"/>
            </w:rPr>
          </w:pPr>
        </w:p>
      </w:tc>
    </w:tr>
    <w:tr w:rsidR="008F2687" w14:paraId="69DEF8DF" w14:textId="77777777" w:rsidTr="003E371A">
      <w:trPr>
        <w:trHeight w:hRule="exact" w:val="567"/>
      </w:trPr>
      <w:tc>
        <w:tcPr>
          <w:tcW w:w="3932" w:type="dxa"/>
          <w:vMerge w:val="restart"/>
        </w:tcPr>
        <w:p w14:paraId="7F94EA6D" w14:textId="77777777" w:rsidR="008F2687" w:rsidRDefault="008F2687" w:rsidP="003E371A">
          <w:pPr>
            <w:pStyle w:val="Kopfzeile"/>
          </w:pPr>
          <w:r>
            <w:rPr>
              <w:noProof/>
              <w:lang w:val="de-CH" w:eastAsia="de-CH"/>
            </w:rPr>
            <w:drawing>
              <wp:inline distT="0" distB="0" distL="0" distR="0" wp14:anchorId="2FAFD6FB" wp14:editId="07D73327">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14:paraId="0EF249F1" w14:textId="77777777" w:rsidR="008F2687" w:rsidRDefault="008F2687" w:rsidP="003E371A">
          <w:pPr>
            <w:pStyle w:val="Kopfzeile"/>
            <w:jc w:val="center"/>
          </w:pPr>
        </w:p>
      </w:tc>
      <w:tc>
        <w:tcPr>
          <w:tcW w:w="3618" w:type="dxa"/>
          <w:vAlign w:val="bottom"/>
        </w:tcPr>
        <w:p w14:paraId="5BBDD60C" w14:textId="7D47975C" w:rsidR="00C452DF" w:rsidRDefault="00C452DF" w:rsidP="00C452DF">
          <w:pPr>
            <w:pStyle w:val="Kopfzeile"/>
            <w:jc w:val="right"/>
            <w:rPr>
              <w:rFonts w:ascii="Arial" w:hAnsi="Arial"/>
              <w:b/>
            </w:rPr>
          </w:pPr>
          <w:r>
            <w:rPr>
              <w:rFonts w:ascii="Arial" w:hAnsi="Arial"/>
              <w:b/>
            </w:rPr>
            <w:t xml:space="preserve">Arbeitsblatt </w:t>
          </w:r>
          <w:r w:rsidR="0081705A">
            <w:rPr>
              <w:rFonts w:ascii="Arial" w:hAnsi="Arial"/>
              <w:b/>
            </w:rPr>
            <w:t>6</w:t>
          </w:r>
        </w:p>
        <w:p w14:paraId="4F040FCD" w14:textId="3AC85ABB" w:rsidR="008F2687" w:rsidRPr="002D01FD" w:rsidRDefault="0081705A" w:rsidP="00C452DF">
          <w:pPr>
            <w:pStyle w:val="Kopfzeile"/>
            <w:jc w:val="right"/>
            <w:rPr>
              <w:rFonts w:ascii="Arial" w:hAnsi="Arial"/>
              <w:b/>
            </w:rPr>
          </w:pPr>
          <w:r>
            <w:rPr>
              <w:rFonts w:ascii="Arial" w:hAnsi="Arial"/>
              <w:b/>
            </w:rPr>
            <w:t>Reagan-Rede</w:t>
          </w:r>
        </w:p>
      </w:tc>
    </w:tr>
    <w:tr w:rsidR="008F2687" w14:paraId="288032AA" w14:textId="77777777" w:rsidTr="003E371A">
      <w:trPr>
        <w:trHeight w:hRule="exact" w:val="397"/>
      </w:trPr>
      <w:tc>
        <w:tcPr>
          <w:tcW w:w="3932" w:type="dxa"/>
          <w:vMerge/>
        </w:tcPr>
        <w:p w14:paraId="29FE82D7" w14:textId="77777777" w:rsidR="008F2687" w:rsidRDefault="008F2687" w:rsidP="003E371A">
          <w:pPr>
            <w:pStyle w:val="Kopfzeile"/>
            <w:rPr>
              <w:rFonts w:ascii="Arial" w:hAnsi="Arial"/>
              <w:noProof/>
              <w:sz w:val="26"/>
              <w:lang w:eastAsia="de-CH"/>
            </w:rPr>
          </w:pPr>
        </w:p>
      </w:tc>
      <w:tc>
        <w:tcPr>
          <w:tcW w:w="1806" w:type="dxa"/>
          <w:vMerge/>
        </w:tcPr>
        <w:p w14:paraId="23EE474D" w14:textId="77777777" w:rsidR="008F2687" w:rsidRDefault="008F2687" w:rsidP="003E371A">
          <w:pPr>
            <w:pStyle w:val="Kopfzeile"/>
          </w:pPr>
        </w:p>
      </w:tc>
      <w:tc>
        <w:tcPr>
          <w:tcW w:w="3618" w:type="dxa"/>
          <w:vAlign w:val="bottom"/>
        </w:tcPr>
        <w:p w14:paraId="07321C9C" w14:textId="77777777" w:rsidR="008F2687" w:rsidRPr="002D01FD" w:rsidRDefault="008F2687" w:rsidP="003E371A">
          <w:pPr>
            <w:pStyle w:val="Kopfzeile"/>
            <w:jc w:val="right"/>
            <w:rPr>
              <w:rFonts w:ascii="Arial" w:hAnsi="Arial"/>
              <w:b/>
            </w:rPr>
          </w:pPr>
        </w:p>
      </w:tc>
    </w:tr>
    <w:tr w:rsidR="008F2687" w14:paraId="62BA8463" w14:textId="77777777" w:rsidTr="003E371A">
      <w:trPr>
        <w:trHeight w:hRule="exact" w:val="227"/>
      </w:trPr>
      <w:tc>
        <w:tcPr>
          <w:tcW w:w="9356" w:type="dxa"/>
          <w:gridSpan w:val="3"/>
        </w:tcPr>
        <w:p w14:paraId="59245AC1" w14:textId="77777777" w:rsidR="008F2687" w:rsidRDefault="008F2687" w:rsidP="003E371A">
          <w:pPr>
            <w:pStyle w:val="Kopfzeile"/>
          </w:pPr>
        </w:p>
      </w:tc>
    </w:tr>
    <w:tr w:rsidR="008F2687" w14:paraId="4980894D" w14:textId="77777777" w:rsidTr="003E371A">
      <w:trPr>
        <w:trHeight w:val="227"/>
      </w:trPr>
      <w:tc>
        <w:tcPr>
          <w:tcW w:w="9356" w:type="dxa"/>
          <w:gridSpan w:val="3"/>
          <w:shd w:val="clear" w:color="auto" w:fill="C7C0B9"/>
          <w:vAlign w:val="center"/>
        </w:tcPr>
        <w:p w14:paraId="2875C7D9" w14:textId="0BF38E61" w:rsidR="008F2687" w:rsidRPr="00AF5072" w:rsidRDefault="00C452DF" w:rsidP="00AF5072">
          <w:pPr>
            <w:pStyle w:val="Kopfzeile"/>
            <w:jc w:val="right"/>
            <w:rPr>
              <w:rFonts w:ascii="Arial" w:hAnsi="Arial"/>
              <w:b/>
              <w:sz w:val="18"/>
              <w:szCs w:val="18"/>
            </w:rPr>
          </w:pPr>
          <w:r w:rsidRPr="00C452DF">
            <w:rPr>
              <w:rFonts w:ascii="Arial" w:hAnsi="Arial"/>
              <w:b/>
              <w:sz w:val="18"/>
              <w:szCs w:val="18"/>
            </w:rPr>
            <w:t>Wie die Mauer fiel: Von der Teilung bis zur Einheit</w:t>
          </w:r>
        </w:p>
      </w:tc>
    </w:tr>
  </w:tbl>
  <w:p w14:paraId="63203506" w14:textId="77777777" w:rsidR="008F2687" w:rsidRPr="00DC0DD0" w:rsidRDefault="008F2687">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8F2687" w14:paraId="6CC8E3E4" w14:textId="77777777" w:rsidTr="00230DFC">
      <w:trPr>
        <w:trHeight w:val="227"/>
      </w:trPr>
      <w:tc>
        <w:tcPr>
          <w:tcW w:w="9356" w:type="dxa"/>
          <w:gridSpan w:val="5"/>
          <w:vAlign w:val="center"/>
        </w:tcPr>
        <w:p w14:paraId="2EF0F3E2" w14:textId="77777777" w:rsidR="008F2687" w:rsidRPr="00092BCF" w:rsidRDefault="008F2687" w:rsidP="00230DFC">
          <w:pPr>
            <w:pStyle w:val="Kopfzeile"/>
            <w:rPr>
              <w:rFonts w:ascii="Arial" w:hAnsi="Arial"/>
              <w:sz w:val="20"/>
            </w:rPr>
          </w:pPr>
        </w:p>
      </w:tc>
    </w:tr>
    <w:tr w:rsidR="008F2687" w14:paraId="00D556FE" w14:textId="77777777" w:rsidTr="00230DFC">
      <w:trPr>
        <w:trHeight w:hRule="exact" w:val="567"/>
      </w:trPr>
      <w:tc>
        <w:tcPr>
          <w:tcW w:w="3932" w:type="dxa"/>
          <w:gridSpan w:val="3"/>
          <w:vMerge w:val="restart"/>
        </w:tcPr>
        <w:p w14:paraId="71DB83E8" w14:textId="77777777" w:rsidR="008F2687" w:rsidRDefault="008F2687" w:rsidP="00230DFC">
          <w:pPr>
            <w:pStyle w:val="Kopfzeile"/>
          </w:pPr>
          <w:r>
            <w:rPr>
              <w:noProof/>
              <w:lang w:val="de-CH" w:eastAsia="de-CH"/>
            </w:rPr>
            <w:drawing>
              <wp:inline distT="0" distB="0" distL="0" distR="0" wp14:anchorId="65D21C15" wp14:editId="488C4551">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14:paraId="0D6052A5" w14:textId="77777777" w:rsidR="008F2687" w:rsidRDefault="008F2687" w:rsidP="00230DFC">
          <w:pPr>
            <w:pStyle w:val="Kopfzeile"/>
          </w:pPr>
        </w:p>
        <w:p w14:paraId="434F450E" w14:textId="77777777" w:rsidR="008F2687" w:rsidRPr="0008046F" w:rsidRDefault="008F2687" w:rsidP="00230DFC">
          <w:pPr>
            <w:jc w:val="center"/>
          </w:pPr>
        </w:p>
      </w:tc>
      <w:tc>
        <w:tcPr>
          <w:tcW w:w="3618" w:type="dxa"/>
          <w:vAlign w:val="bottom"/>
        </w:tcPr>
        <w:p w14:paraId="020027B4" w14:textId="09CF9B37" w:rsidR="008F2687" w:rsidRDefault="008F2687" w:rsidP="00BC49CB">
          <w:pPr>
            <w:pStyle w:val="Kopfzeile"/>
            <w:jc w:val="right"/>
            <w:rPr>
              <w:rFonts w:ascii="Arial" w:hAnsi="Arial"/>
              <w:b/>
            </w:rPr>
          </w:pPr>
          <w:r>
            <w:rPr>
              <w:rFonts w:ascii="Arial" w:hAnsi="Arial"/>
              <w:b/>
            </w:rPr>
            <w:t xml:space="preserve">Arbeitsblatt </w:t>
          </w:r>
          <w:r w:rsidR="00FE4230">
            <w:rPr>
              <w:rFonts w:ascii="Arial" w:hAnsi="Arial"/>
              <w:b/>
            </w:rPr>
            <w:t>6</w:t>
          </w:r>
        </w:p>
        <w:p w14:paraId="5318FE01" w14:textId="4B7938C5" w:rsidR="00910ACA" w:rsidRPr="002D01FD" w:rsidRDefault="00FE4230" w:rsidP="00BC49CB">
          <w:pPr>
            <w:pStyle w:val="Kopfzeile"/>
            <w:jc w:val="right"/>
            <w:rPr>
              <w:rFonts w:ascii="Arial" w:hAnsi="Arial"/>
              <w:b/>
            </w:rPr>
          </w:pPr>
          <w:r>
            <w:rPr>
              <w:rFonts w:ascii="Arial" w:hAnsi="Arial"/>
              <w:b/>
            </w:rPr>
            <w:t>Reagan-Rede</w:t>
          </w:r>
        </w:p>
      </w:tc>
    </w:tr>
    <w:tr w:rsidR="008F2687" w14:paraId="2CA739EB" w14:textId="77777777" w:rsidTr="00230DFC">
      <w:trPr>
        <w:trHeight w:hRule="exact" w:val="397"/>
      </w:trPr>
      <w:tc>
        <w:tcPr>
          <w:tcW w:w="3932" w:type="dxa"/>
          <w:gridSpan w:val="3"/>
          <w:vMerge/>
        </w:tcPr>
        <w:p w14:paraId="1376ED99" w14:textId="77777777" w:rsidR="008F2687" w:rsidRDefault="008F2687" w:rsidP="00230DFC">
          <w:pPr>
            <w:pStyle w:val="Kopfzeile"/>
            <w:rPr>
              <w:rFonts w:ascii="Arial" w:hAnsi="Arial"/>
              <w:noProof/>
              <w:sz w:val="26"/>
            </w:rPr>
          </w:pPr>
        </w:p>
      </w:tc>
      <w:tc>
        <w:tcPr>
          <w:tcW w:w="1806" w:type="dxa"/>
          <w:vMerge/>
        </w:tcPr>
        <w:p w14:paraId="5485B736" w14:textId="77777777" w:rsidR="008F2687" w:rsidRDefault="008F2687" w:rsidP="00230DFC">
          <w:pPr>
            <w:pStyle w:val="Kopfzeile"/>
          </w:pPr>
        </w:p>
      </w:tc>
      <w:tc>
        <w:tcPr>
          <w:tcW w:w="3618" w:type="dxa"/>
          <w:vAlign w:val="bottom"/>
        </w:tcPr>
        <w:p w14:paraId="28D2738A" w14:textId="77777777" w:rsidR="008F2687" w:rsidRPr="002D01FD" w:rsidRDefault="008F2687" w:rsidP="00230DFC">
          <w:pPr>
            <w:pStyle w:val="Kopfzeile"/>
            <w:jc w:val="right"/>
            <w:rPr>
              <w:rFonts w:ascii="Arial" w:hAnsi="Arial"/>
              <w:b/>
            </w:rPr>
          </w:pPr>
        </w:p>
      </w:tc>
    </w:tr>
    <w:tr w:rsidR="008F2687" w14:paraId="27FC281A" w14:textId="77777777" w:rsidTr="00230DFC">
      <w:trPr>
        <w:trHeight w:hRule="exact" w:val="227"/>
      </w:trPr>
      <w:tc>
        <w:tcPr>
          <w:tcW w:w="9356" w:type="dxa"/>
          <w:gridSpan w:val="5"/>
        </w:tcPr>
        <w:p w14:paraId="2665BC79" w14:textId="77777777" w:rsidR="008F2687" w:rsidRPr="00092BCF" w:rsidRDefault="008F2687" w:rsidP="00230DFC">
          <w:pPr>
            <w:pStyle w:val="Kopfzeile"/>
            <w:rPr>
              <w:rFonts w:ascii="Arial" w:hAnsi="Arial"/>
              <w:sz w:val="20"/>
            </w:rPr>
          </w:pPr>
        </w:p>
      </w:tc>
    </w:tr>
    <w:tr w:rsidR="008F2687" w14:paraId="51EA2329" w14:textId="77777777" w:rsidTr="00BF4F8E">
      <w:trPr>
        <w:trHeight w:hRule="exact" w:val="227"/>
      </w:trPr>
      <w:tc>
        <w:tcPr>
          <w:tcW w:w="2762" w:type="dxa"/>
          <w:vMerge w:val="restart"/>
          <w:shd w:val="clear" w:color="auto" w:fill="auto"/>
          <w:vAlign w:val="center"/>
        </w:tcPr>
        <w:p w14:paraId="0F9B457D" w14:textId="1B84F856" w:rsidR="008F2687" w:rsidRPr="005301DE" w:rsidRDefault="00BF4F8E" w:rsidP="00230DFC">
          <w:pPr>
            <w:pStyle w:val="Kopfzeile"/>
            <w:jc w:val="center"/>
            <w:rPr>
              <w:rFonts w:ascii="Arial" w:hAnsi="Arial"/>
              <w:b/>
              <w:sz w:val="30"/>
              <w:szCs w:val="30"/>
            </w:rPr>
          </w:pPr>
          <w:r>
            <w:rPr>
              <w:rFonts w:ascii="Arial" w:hAnsi="Arial"/>
              <w:b/>
              <w:noProof/>
              <w:sz w:val="30"/>
              <w:szCs w:val="30"/>
              <w:lang w:val="de-CH" w:eastAsia="de-CH"/>
            </w:rPr>
            <w:drawing>
              <wp:inline distT="0" distB="0" distL="0" distR="0" wp14:anchorId="5737B5D6" wp14:editId="24C5E6F9">
                <wp:extent cx="1656000" cy="930895"/>
                <wp:effectExtent l="0" t="0" r="1905" b="3175"/>
                <wp:docPr id="8" name="Bild 8" descr="mbp_peter_neumann:Users:peter_neumann:Desktop:Peti's Desktop 2013:Schulfernsehen:Berliner Mauer: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p_peter_neumann:Users:peter_neumann:Desktop:Peti's Desktop 2013:Schulfernsehen:Berliner Mauer:Mau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930895"/>
                        </a:xfrm>
                        <a:prstGeom prst="rect">
                          <a:avLst/>
                        </a:prstGeom>
                        <a:noFill/>
                        <a:ln>
                          <a:noFill/>
                        </a:ln>
                      </pic:spPr>
                    </pic:pic>
                  </a:graphicData>
                </a:graphic>
              </wp:inline>
            </w:drawing>
          </w:r>
        </w:p>
      </w:tc>
      <w:tc>
        <w:tcPr>
          <w:tcW w:w="170" w:type="dxa"/>
          <w:vMerge w:val="restart"/>
          <w:tcBorders>
            <w:left w:val="nil"/>
          </w:tcBorders>
        </w:tcPr>
        <w:p w14:paraId="52C5904B" w14:textId="77777777" w:rsidR="008F2687" w:rsidRDefault="008F2687" w:rsidP="00230DFC">
          <w:pPr>
            <w:pStyle w:val="Kopfzeile"/>
          </w:pPr>
        </w:p>
      </w:tc>
      <w:tc>
        <w:tcPr>
          <w:tcW w:w="6424" w:type="dxa"/>
          <w:gridSpan w:val="3"/>
          <w:shd w:val="clear" w:color="auto" w:fill="C7C0B9"/>
          <w:vAlign w:val="center"/>
        </w:tcPr>
        <w:p w14:paraId="003D7CD2" w14:textId="77777777" w:rsidR="008F2687" w:rsidRPr="002D01FD" w:rsidRDefault="008F2687" w:rsidP="00230DFC">
          <w:pPr>
            <w:pStyle w:val="Kopfzeile"/>
            <w:rPr>
              <w:rFonts w:ascii="Arial" w:hAnsi="Arial"/>
              <w:sz w:val="18"/>
              <w:szCs w:val="18"/>
            </w:rPr>
          </w:pPr>
        </w:p>
      </w:tc>
    </w:tr>
    <w:tr w:rsidR="008F2687" w14:paraId="0D83C240" w14:textId="77777777" w:rsidTr="00BF4F8E">
      <w:trPr>
        <w:trHeight w:hRule="exact" w:val="567"/>
      </w:trPr>
      <w:tc>
        <w:tcPr>
          <w:tcW w:w="2762" w:type="dxa"/>
          <w:vMerge/>
          <w:shd w:val="clear" w:color="auto" w:fill="auto"/>
        </w:tcPr>
        <w:p w14:paraId="1E53AF72" w14:textId="77777777" w:rsidR="008F2687" w:rsidRDefault="008F2687" w:rsidP="00230DFC">
          <w:pPr>
            <w:pStyle w:val="Kopfzeile"/>
          </w:pPr>
        </w:p>
      </w:tc>
      <w:tc>
        <w:tcPr>
          <w:tcW w:w="170" w:type="dxa"/>
          <w:vMerge/>
          <w:tcBorders>
            <w:left w:val="nil"/>
          </w:tcBorders>
        </w:tcPr>
        <w:p w14:paraId="0B7E5839" w14:textId="77777777" w:rsidR="008F2687" w:rsidRDefault="008F2687" w:rsidP="00230DFC">
          <w:pPr>
            <w:pStyle w:val="Kopfzeile"/>
          </w:pPr>
        </w:p>
      </w:tc>
      <w:tc>
        <w:tcPr>
          <w:tcW w:w="6424" w:type="dxa"/>
          <w:gridSpan w:val="3"/>
          <w:shd w:val="clear" w:color="auto" w:fill="EAEAEA"/>
          <w:vAlign w:val="bottom"/>
        </w:tcPr>
        <w:p w14:paraId="090B31D7" w14:textId="77777777" w:rsidR="008F2687" w:rsidRPr="006F2C9E" w:rsidRDefault="008F2687" w:rsidP="00230DFC">
          <w:pPr>
            <w:pStyle w:val="Kopfzeile"/>
            <w:rPr>
              <w:rFonts w:ascii="Arial" w:hAnsi="Arial"/>
              <w:b/>
            </w:rPr>
          </w:pPr>
          <w:r>
            <w:rPr>
              <w:rFonts w:ascii="Arial" w:hAnsi="Arial"/>
              <w:b/>
            </w:rPr>
            <w:t>Wie die Mauer fiel</w:t>
          </w:r>
        </w:p>
      </w:tc>
    </w:tr>
    <w:tr w:rsidR="008F2687" w14:paraId="2A86F2B9" w14:textId="77777777" w:rsidTr="00BF4F8E">
      <w:trPr>
        <w:trHeight w:hRule="exact" w:val="680"/>
      </w:trPr>
      <w:tc>
        <w:tcPr>
          <w:tcW w:w="2762" w:type="dxa"/>
          <w:vMerge/>
          <w:shd w:val="clear" w:color="auto" w:fill="auto"/>
        </w:tcPr>
        <w:p w14:paraId="12BFCD1F" w14:textId="77777777" w:rsidR="008F2687" w:rsidRDefault="008F2687" w:rsidP="00230DFC">
          <w:pPr>
            <w:pStyle w:val="Kopfzeile"/>
          </w:pPr>
        </w:p>
      </w:tc>
      <w:tc>
        <w:tcPr>
          <w:tcW w:w="170" w:type="dxa"/>
          <w:vMerge/>
          <w:tcBorders>
            <w:left w:val="nil"/>
          </w:tcBorders>
        </w:tcPr>
        <w:p w14:paraId="632CD6C1" w14:textId="77777777" w:rsidR="008F2687" w:rsidRDefault="008F2687" w:rsidP="00230DFC">
          <w:pPr>
            <w:pStyle w:val="Kopfzeile"/>
          </w:pPr>
        </w:p>
      </w:tc>
      <w:tc>
        <w:tcPr>
          <w:tcW w:w="6424" w:type="dxa"/>
          <w:gridSpan w:val="3"/>
          <w:shd w:val="clear" w:color="auto" w:fill="EAEAEA"/>
          <w:vAlign w:val="center"/>
        </w:tcPr>
        <w:p w14:paraId="4A37A8AB" w14:textId="77777777" w:rsidR="008F2687" w:rsidRPr="006F2C9E" w:rsidRDefault="008F2687" w:rsidP="00230DFC">
          <w:pPr>
            <w:pStyle w:val="Kopfzeile"/>
            <w:rPr>
              <w:rFonts w:ascii="Arial" w:hAnsi="Arial"/>
              <w:sz w:val="18"/>
              <w:szCs w:val="18"/>
            </w:rPr>
          </w:pPr>
          <w:bookmarkStart w:id="1" w:name="Untertitel_Kopfzeile"/>
          <w:r>
            <w:rPr>
              <w:rFonts w:ascii="Arial" w:hAnsi="Arial"/>
              <w:sz w:val="18"/>
              <w:szCs w:val="18"/>
            </w:rPr>
            <w:t>Von der Teilung bis zur Einheit</w:t>
          </w:r>
        </w:p>
        <w:bookmarkEnd w:id="1"/>
        <w:p w14:paraId="544E79F1" w14:textId="77777777" w:rsidR="008F2687" w:rsidRPr="00471F78" w:rsidRDefault="008F2687" w:rsidP="00230DFC">
          <w:pPr>
            <w:pStyle w:val="Kopfzeile"/>
            <w:rPr>
              <w:rFonts w:ascii="Arial" w:hAnsi="Arial"/>
              <w:sz w:val="18"/>
              <w:szCs w:val="18"/>
            </w:rPr>
          </w:pPr>
        </w:p>
        <w:p w14:paraId="61A8F9E0" w14:textId="46D114F7" w:rsidR="008F2687" w:rsidRPr="0070624B" w:rsidRDefault="00BF4F8E" w:rsidP="00230DFC">
          <w:pPr>
            <w:pStyle w:val="Kopfzeile"/>
            <w:rPr>
              <w:sz w:val="18"/>
              <w:szCs w:val="18"/>
            </w:rPr>
          </w:pPr>
          <w:bookmarkStart w:id="2" w:name="Laufzeit_Kopfzeile"/>
          <w:r w:rsidRPr="00DB59E5">
            <w:rPr>
              <w:rFonts w:ascii="Arial" w:hAnsi="Arial"/>
              <w:sz w:val="18"/>
              <w:szCs w:val="18"/>
            </w:rPr>
            <w:t>2</w:t>
          </w:r>
          <w:r>
            <w:rPr>
              <w:rFonts w:ascii="Arial" w:hAnsi="Arial"/>
              <w:sz w:val="18"/>
              <w:szCs w:val="18"/>
            </w:rPr>
            <w:t>6</w:t>
          </w:r>
          <w:r w:rsidRPr="00DB59E5">
            <w:rPr>
              <w:rFonts w:ascii="Arial" w:hAnsi="Arial"/>
              <w:sz w:val="18"/>
              <w:szCs w:val="18"/>
            </w:rPr>
            <w:t>:</w:t>
          </w:r>
          <w:r>
            <w:rPr>
              <w:rFonts w:ascii="Arial" w:hAnsi="Arial"/>
              <w:sz w:val="18"/>
              <w:szCs w:val="18"/>
            </w:rPr>
            <w:t>19</w:t>
          </w:r>
          <w:r w:rsidRPr="00DB59E5">
            <w:rPr>
              <w:rFonts w:ascii="Arial" w:hAnsi="Arial"/>
              <w:sz w:val="18"/>
              <w:szCs w:val="18"/>
            </w:rPr>
            <w:t xml:space="preserve"> Minuten</w:t>
          </w:r>
          <w:bookmarkEnd w:id="2"/>
        </w:p>
      </w:tc>
    </w:tr>
  </w:tbl>
  <w:p w14:paraId="161A6FB6" w14:textId="77777777" w:rsidR="008F2687" w:rsidRPr="00DC0DD0" w:rsidRDefault="008F2687" w:rsidP="00430A3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4FCF"/>
    <w:multiLevelType w:val="hybridMultilevel"/>
    <w:tmpl w:val="5A9A4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85654F7"/>
    <w:multiLevelType w:val="hybridMultilevel"/>
    <w:tmpl w:val="98E2B9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E2407DA"/>
    <w:multiLevelType w:val="hybridMultilevel"/>
    <w:tmpl w:val="D8A4CD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3C45168"/>
    <w:multiLevelType w:val="hybridMultilevel"/>
    <w:tmpl w:val="A6D4924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8"/>
  </w:num>
  <w:num w:numId="3">
    <w:abstractNumId w:val="7"/>
  </w:num>
  <w:num w:numId="4">
    <w:abstractNumId w:val="24"/>
  </w:num>
  <w:num w:numId="5">
    <w:abstractNumId w:val="23"/>
  </w:num>
  <w:num w:numId="6">
    <w:abstractNumId w:val="21"/>
  </w:num>
  <w:num w:numId="7">
    <w:abstractNumId w:val="10"/>
  </w:num>
  <w:num w:numId="8">
    <w:abstractNumId w:val="3"/>
  </w:num>
  <w:num w:numId="9">
    <w:abstractNumId w:val="22"/>
  </w:num>
  <w:num w:numId="10">
    <w:abstractNumId w:val="4"/>
  </w:num>
  <w:num w:numId="11">
    <w:abstractNumId w:val="17"/>
  </w:num>
  <w:num w:numId="12">
    <w:abstractNumId w:val="2"/>
  </w:num>
  <w:num w:numId="13">
    <w:abstractNumId w:val="5"/>
  </w:num>
  <w:num w:numId="14">
    <w:abstractNumId w:val="1"/>
  </w:num>
  <w:num w:numId="15">
    <w:abstractNumId w:val="20"/>
  </w:num>
  <w:num w:numId="16">
    <w:abstractNumId w:val="6"/>
  </w:num>
  <w:num w:numId="17">
    <w:abstractNumId w:val="25"/>
  </w:num>
  <w:num w:numId="18">
    <w:abstractNumId w:val="12"/>
  </w:num>
  <w:num w:numId="19">
    <w:abstractNumId w:val="8"/>
  </w:num>
  <w:num w:numId="20">
    <w:abstractNumId w:val="13"/>
  </w:num>
  <w:num w:numId="21">
    <w:abstractNumId w:val="9"/>
  </w:num>
  <w:num w:numId="22">
    <w:abstractNumId w:val="14"/>
  </w:num>
  <w:num w:numId="23">
    <w:abstractNumId w:val="15"/>
  </w:num>
  <w:num w:numId="24">
    <w:abstractNumId w:val="0"/>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3F"/>
    <w:rsid w:val="00012008"/>
    <w:rsid w:val="00020B2A"/>
    <w:rsid w:val="00034C0B"/>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96DF9"/>
    <w:rsid w:val="000B40B0"/>
    <w:rsid w:val="000B73FE"/>
    <w:rsid w:val="000C21CF"/>
    <w:rsid w:val="000C578C"/>
    <w:rsid w:val="000D06D5"/>
    <w:rsid w:val="00101BE1"/>
    <w:rsid w:val="001065E3"/>
    <w:rsid w:val="001107C0"/>
    <w:rsid w:val="00114139"/>
    <w:rsid w:val="001205C5"/>
    <w:rsid w:val="0013281A"/>
    <w:rsid w:val="00143CB8"/>
    <w:rsid w:val="001467F6"/>
    <w:rsid w:val="00166279"/>
    <w:rsid w:val="00172AD0"/>
    <w:rsid w:val="00173C89"/>
    <w:rsid w:val="0017552C"/>
    <w:rsid w:val="0018786F"/>
    <w:rsid w:val="00194162"/>
    <w:rsid w:val="001A091D"/>
    <w:rsid w:val="001A75AD"/>
    <w:rsid w:val="001B22A4"/>
    <w:rsid w:val="001B3C76"/>
    <w:rsid w:val="001C544E"/>
    <w:rsid w:val="001E04EE"/>
    <w:rsid w:val="001F448D"/>
    <w:rsid w:val="002049FF"/>
    <w:rsid w:val="00220784"/>
    <w:rsid w:val="00226E71"/>
    <w:rsid w:val="00227596"/>
    <w:rsid w:val="00230DFC"/>
    <w:rsid w:val="002338AA"/>
    <w:rsid w:val="00233B90"/>
    <w:rsid w:val="00237581"/>
    <w:rsid w:val="0024337E"/>
    <w:rsid w:val="00246829"/>
    <w:rsid w:val="002558F8"/>
    <w:rsid w:val="00257F9B"/>
    <w:rsid w:val="00263C4D"/>
    <w:rsid w:val="00293E12"/>
    <w:rsid w:val="002B11F1"/>
    <w:rsid w:val="002B69DF"/>
    <w:rsid w:val="002C56FA"/>
    <w:rsid w:val="002D00AC"/>
    <w:rsid w:val="002E2750"/>
    <w:rsid w:val="002F2D5C"/>
    <w:rsid w:val="002F58BB"/>
    <w:rsid w:val="00313588"/>
    <w:rsid w:val="00323D0D"/>
    <w:rsid w:val="00323E82"/>
    <w:rsid w:val="00330A77"/>
    <w:rsid w:val="00331955"/>
    <w:rsid w:val="00336D76"/>
    <w:rsid w:val="003429F6"/>
    <w:rsid w:val="0034512E"/>
    <w:rsid w:val="00347764"/>
    <w:rsid w:val="00362BEB"/>
    <w:rsid w:val="00367A3B"/>
    <w:rsid w:val="00383231"/>
    <w:rsid w:val="00386693"/>
    <w:rsid w:val="003944BE"/>
    <w:rsid w:val="003D05EC"/>
    <w:rsid w:val="003D4A61"/>
    <w:rsid w:val="003E371A"/>
    <w:rsid w:val="003E7DD1"/>
    <w:rsid w:val="00410E4C"/>
    <w:rsid w:val="004162E1"/>
    <w:rsid w:val="004219DC"/>
    <w:rsid w:val="00430A31"/>
    <w:rsid w:val="0044293F"/>
    <w:rsid w:val="00442A37"/>
    <w:rsid w:val="00452150"/>
    <w:rsid w:val="004617BB"/>
    <w:rsid w:val="00461BF0"/>
    <w:rsid w:val="00480092"/>
    <w:rsid w:val="00483BAA"/>
    <w:rsid w:val="00485C23"/>
    <w:rsid w:val="00497544"/>
    <w:rsid w:val="004B6E8A"/>
    <w:rsid w:val="004D49D5"/>
    <w:rsid w:val="004E267D"/>
    <w:rsid w:val="004E5D66"/>
    <w:rsid w:val="0050005B"/>
    <w:rsid w:val="00502146"/>
    <w:rsid w:val="00516997"/>
    <w:rsid w:val="0052112C"/>
    <w:rsid w:val="00524DCA"/>
    <w:rsid w:val="005301DE"/>
    <w:rsid w:val="00537C46"/>
    <w:rsid w:val="005447D4"/>
    <w:rsid w:val="005469AD"/>
    <w:rsid w:val="0055473E"/>
    <w:rsid w:val="00556CD4"/>
    <w:rsid w:val="0056608B"/>
    <w:rsid w:val="005714A1"/>
    <w:rsid w:val="005744E6"/>
    <w:rsid w:val="0058095E"/>
    <w:rsid w:val="005841F8"/>
    <w:rsid w:val="00591986"/>
    <w:rsid w:val="005B0B74"/>
    <w:rsid w:val="005B25FB"/>
    <w:rsid w:val="005B4A3F"/>
    <w:rsid w:val="005B7135"/>
    <w:rsid w:val="005D1E03"/>
    <w:rsid w:val="005D7D38"/>
    <w:rsid w:val="005F1CA2"/>
    <w:rsid w:val="005F2E73"/>
    <w:rsid w:val="005F6BBF"/>
    <w:rsid w:val="00614018"/>
    <w:rsid w:val="006179A3"/>
    <w:rsid w:val="00626EA3"/>
    <w:rsid w:val="0064785C"/>
    <w:rsid w:val="006559FC"/>
    <w:rsid w:val="006615B6"/>
    <w:rsid w:val="0068286F"/>
    <w:rsid w:val="0069095A"/>
    <w:rsid w:val="006922F3"/>
    <w:rsid w:val="00696ED8"/>
    <w:rsid w:val="006A15C3"/>
    <w:rsid w:val="006A3A72"/>
    <w:rsid w:val="006A4F3F"/>
    <w:rsid w:val="006B6B4C"/>
    <w:rsid w:val="006C3923"/>
    <w:rsid w:val="006C411C"/>
    <w:rsid w:val="006D6A31"/>
    <w:rsid w:val="006D7846"/>
    <w:rsid w:val="006E2F5F"/>
    <w:rsid w:val="006E317C"/>
    <w:rsid w:val="006F0AE2"/>
    <w:rsid w:val="00701D98"/>
    <w:rsid w:val="0070285A"/>
    <w:rsid w:val="00705B29"/>
    <w:rsid w:val="00706920"/>
    <w:rsid w:val="007177EF"/>
    <w:rsid w:val="00717BDA"/>
    <w:rsid w:val="00727221"/>
    <w:rsid w:val="00741282"/>
    <w:rsid w:val="00766C9D"/>
    <w:rsid w:val="007710E0"/>
    <w:rsid w:val="0077741F"/>
    <w:rsid w:val="007776A8"/>
    <w:rsid w:val="00777F94"/>
    <w:rsid w:val="007A3429"/>
    <w:rsid w:val="007B0B1A"/>
    <w:rsid w:val="007D0F0A"/>
    <w:rsid w:val="007D6281"/>
    <w:rsid w:val="007F47DB"/>
    <w:rsid w:val="007F5172"/>
    <w:rsid w:val="007F5CA3"/>
    <w:rsid w:val="00811096"/>
    <w:rsid w:val="0081705A"/>
    <w:rsid w:val="00837C30"/>
    <w:rsid w:val="00852795"/>
    <w:rsid w:val="00854008"/>
    <w:rsid w:val="00854AFE"/>
    <w:rsid w:val="00860E34"/>
    <w:rsid w:val="008730DE"/>
    <w:rsid w:val="00886FBC"/>
    <w:rsid w:val="00893107"/>
    <w:rsid w:val="008B183D"/>
    <w:rsid w:val="008B2AC2"/>
    <w:rsid w:val="008B5D54"/>
    <w:rsid w:val="008B6058"/>
    <w:rsid w:val="008C11E6"/>
    <w:rsid w:val="008C2425"/>
    <w:rsid w:val="008C6C31"/>
    <w:rsid w:val="008D031B"/>
    <w:rsid w:val="008E3FCC"/>
    <w:rsid w:val="008F2687"/>
    <w:rsid w:val="008F3811"/>
    <w:rsid w:val="008F4682"/>
    <w:rsid w:val="009103CC"/>
    <w:rsid w:val="00910ACA"/>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D4BF9"/>
    <w:rsid w:val="009D4F54"/>
    <w:rsid w:val="009E3849"/>
    <w:rsid w:val="009F0855"/>
    <w:rsid w:val="00A02F03"/>
    <w:rsid w:val="00A120DD"/>
    <w:rsid w:val="00A20506"/>
    <w:rsid w:val="00A2302D"/>
    <w:rsid w:val="00A30917"/>
    <w:rsid w:val="00A321FC"/>
    <w:rsid w:val="00A33B92"/>
    <w:rsid w:val="00A359FA"/>
    <w:rsid w:val="00A427DC"/>
    <w:rsid w:val="00A44367"/>
    <w:rsid w:val="00A601D7"/>
    <w:rsid w:val="00A628C7"/>
    <w:rsid w:val="00A74D0C"/>
    <w:rsid w:val="00A82058"/>
    <w:rsid w:val="00A97938"/>
    <w:rsid w:val="00AB4557"/>
    <w:rsid w:val="00AB76C5"/>
    <w:rsid w:val="00AC29C1"/>
    <w:rsid w:val="00AC7551"/>
    <w:rsid w:val="00AD4CA7"/>
    <w:rsid w:val="00AF5072"/>
    <w:rsid w:val="00B07FF4"/>
    <w:rsid w:val="00B108E4"/>
    <w:rsid w:val="00B21A96"/>
    <w:rsid w:val="00B34CB3"/>
    <w:rsid w:val="00B435DD"/>
    <w:rsid w:val="00B43E6B"/>
    <w:rsid w:val="00B445E3"/>
    <w:rsid w:val="00B4742B"/>
    <w:rsid w:val="00B5025E"/>
    <w:rsid w:val="00B512C6"/>
    <w:rsid w:val="00B62D9B"/>
    <w:rsid w:val="00B76A18"/>
    <w:rsid w:val="00B76D1B"/>
    <w:rsid w:val="00B87E56"/>
    <w:rsid w:val="00BA0500"/>
    <w:rsid w:val="00BB2564"/>
    <w:rsid w:val="00BC49CB"/>
    <w:rsid w:val="00BD356A"/>
    <w:rsid w:val="00BE4444"/>
    <w:rsid w:val="00BF1D68"/>
    <w:rsid w:val="00BF4F8E"/>
    <w:rsid w:val="00C11570"/>
    <w:rsid w:val="00C15202"/>
    <w:rsid w:val="00C164DF"/>
    <w:rsid w:val="00C16AE0"/>
    <w:rsid w:val="00C20222"/>
    <w:rsid w:val="00C33582"/>
    <w:rsid w:val="00C3564F"/>
    <w:rsid w:val="00C365DE"/>
    <w:rsid w:val="00C36759"/>
    <w:rsid w:val="00C3728A"/>
    <w:rsid w:val="00C37657"/>
    <w:rsid w:val="00C43BF6"/>
    <w:rsid w:val="00C452DF"/>
    <w:rsid w:val="00C52C83"/>
    <w:rsid w:val="00C61096"/>
    <w:rsid w:val="00C65946"/>
    <w:rsid w:val="00C712A2"/>
    <w:rsid w:val="00C75C8B"/>
    <w:rsid w:val="00C97378"/>
    <w:rsid w:val="00CA50BD"/>
    <w:rsid w:val="00CA5533"/>
    <w:rsid w:val="00CB15CC"/>
    <w:rsid w:val="00CB2E4A"/>
    <w:rsid w:val="00CB5761"/>
    <w:rsid w:val="00CB749C"/>
    <w:rsid w:val="00CC4B43"/>
    <w:rsid w:val="00CD31DF"/>
    <w:rsid w:val="00CE03C7"/>
    <w:rsid w:val="00CE077F"/>
    <w:rsid w:val="00CE62FC"/>
    <w:rsid w:val="00D01C17"/>
    <w:rsid w:val="00D06954"/>
    <w:rsid w:val="00D13029"/>
    <w:rsid w:val="00D14A49"/>
    <w:rsid w:val="00D30DFC"/>
    <w:rsid w:val="00D31261"/>
    <w:rsid w:val="00D34455"/>
    <w:rsid w:val="00D359A5"/>
    <w:rsid w:val="00D45DAD"/>
    <w:rsid w:val="00D60AEC"/>
    <w:rsid w:val="00D63433"/>
    <w:rsid w:val="00D74686"/>
    <w:rsid w:val="00D74C30"/>
    <w:rsid w:val="00D77DF1"/>
    <w:rsid w:val="00D80548"/>
    <w:rsid w:val="00D80E9D"/>
    <w:rsid w:val="00D8463F"/>
    <w:rsid w:val="00D866C4"/>
    <w:rsid w:val="00D9231C"/>
    <w:rsid w:val="00D93B37"/>
    <w:rsid w:val="00D941DA"/>
    <w:rsid w:val="00D95F29"/>
    <w:rsid w:val="00DA47C3"/>
    <w:rsid w:val="00DB05E1"/>
    <w:rsid w:val="00DC0DD0"/>
    <w:rsid w:val="00DC1020"/>
    <w:rsid w:val="00DC565A"/>
    <w:rsid w:val="00DC58B8"/>
    <w:rsid w:val="00DD05C2"/>
    <w:rsid w:val="00DD166A"/>
    <w:rsid w:val="00DE1D26"/>
    <w:rsid w:val="00DE47B7"/>
    <w:rsid w:val="00DE57F4"/>
    <w:rsid w:val="00DF5E2D"/>
    <w:rsid w:val="00E070FB"/>
    <w:rsid w:val="00E125EF"/>
    <w:rsid w:val="00E22D37"/>
    <w:rsid w:val="00E24C3B"/>
    <w:rsid w:val="00E25EBF"/>
    <w:rsid w:val="00E311EC"/>
    <w:rsid w:val="00E334CA"/>
    <w:rsid w:val="00E4038E"/>
    <w:rsid w:val="00E56CD4"/>
    <w:rsid w:val="00E6786D"/>
    <w:rsid w:val="00E900F8"/>
    <w:rsid w:val="00E93606"/>
    <w:rsid w:val="00EA4561"/>
    <w:rsid w:val="00EB1B27"/>
    <w:rsid w:val="00EB6185"/>
    <w:rsid w:val="00EC53C9"/>
    <w:rsid w:val="00EC5921"/>
    <w:rsid w:val="00ED0463"/>
    <w:rsid w:val="00EE3B5F"/>
    <w:rsid w:val="00EF6A64"/>
    <w:rsid w:val="00F16CD2"/>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E1369"/>
    <w:rsid w:val="00FE4230"/>
    <w:rsid w:val="00FF03A8"/>
    <w:rsid w:val="00FF17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aeaea"/>
    </o:shapedefaults>
    <o:shapelayout v:ext="edit">
      <o:idmap v:ext="edit" data="1"/>
    </o:shapelayout>
  </w:shapeDefaults>
  <w:decimalSymbol w:val="."/>
  <w:listSeparator w:val=";"/>
  <w14:docId w14:val="2B66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0B2A"/>
    <w:rPr>
      <w:rFonts w:asciiTheme="minorHAnsi" w:eastAsiaTheme="minorEastAsia" w:hAnsiTheme="minorHAnsi" w:cstheme="minorBidi"/>
      <w:sz w:val="24"/>
      <w:szCs w:val="24"/>
      <w:lang w:val="de-DE" w:eastAsia="de-DE"/>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link w:val="TextkrperZch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TextkrperZchn">
    <w:name w:val="Textkörper Zchn"/>
    <w:basedOn w:val="Absatz-Standardschriftart"/>
    <w:link w:val="Textkrper"/>
    <w:rsid w:val="00BC49CB"/>
    <w:rPr>
      <w:rFonts w:ascii="Arial" w:hAnsi="Arial" w:cs="Arial"/>
      <w:color w:val="0000FF"/>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0B2A"/>
    <w:rPr>
      <w:rFonts w:asciiTheme="minorHAnsi" w:eastAsiaTheme="minorEastAsia" w:hAnsiTheme="minorHAnsi" w:cstheme="minorBidi"/>
      <w:sz w:val="24"/>
      <w:szCs w:val="24"/>
      <w:lang w:val="de-DE" w:eastAsia="de-DE"/>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link w:val="TextkrperZch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TextkrperZchn">
    <w:name w:val="Textkörper Zchn"/>
    <w:basedOn w:val="Absatz-Standardschriftart"/>
    <w:link w:val="Textkrper"/>
    <w:rsid w:val="00BC49CB"/>
    <w:rPr>
      <w:rFonts w:ascii="Arial" w:hAnsi="Arial" w:cs="Arial"/>
      <w:color w:val="0000F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sfdrs.local\shares\schultv\007%20Begleitmaterial%20in%20Arbeit\Wie%20die%20Mauer%20fiel\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F5423-093B-41F0-8CC1-13B51278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5476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Wie die Mauer fiel: Von der Teilung bis zur Einheit</vt:lpstr>
    </vt:vector>
  </TitlesOfParts>
  <Company>SF Schweizer Fernsehen</Company>
  <LinksUpToDate>false</LinksUpToDate>
  <CharactersWithSpaces>6152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Mauer fiel: Von der Teilung bis zur Einheit</dc:title>
  <dc:creator>peter.neumann@kshp.ch</dc:creator>
  <cp:lastModifiedBy>Marriott, Steven (SRF)</cp:lastModifiedBy>
  <cp:revision>10</cp:revision>
  <cp:lastPrinted>2013-10-22T15:42:00Z</cp:lastPrinted>
  <dcterms:created xsi:type="dcterms:W3CDTF">2013-10-22T15:51:00Z</dcterms:created>
  <dcterms:modified xsi:type="dcterms:W3CDTF">2013-10-23T11:35:00Z</dcterms:modified>
  <cp:category>Zuma Vorlage phe</cp:category>
</cp:coreProperties>
</file>