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FE0953" w:rsidRPr="002B08AA" w:rsidTr="005B7DBE">
        <w:tc>
          <w:tcPr>
            <w:tcW w:w="9356" w:type="dxa"/>
          </w:tcPr>
          <w:p w:rsidR="00FE0953" w:rsidRPr="002B08AA" w:rsidRDefault="00FE0953" w:rsidP="005B7DBE">
            <w:pPr>
              <w:rPr>
                <w:rFonts w:ascii="Arial" w:hAnsi="Arial"/>
                <w:sz w:val="20"/>
              </w:rPr>
            </w:pPr>
          </w:p>
        </w:tc>
      </w:tr>
      <w:tr w:rsidR="00FE0953" w:rsidRPr="004E73D8" w:rsidTr="005B7DBE">
        <w:tc>
          <w:tcPr>
            <w:tcW w:w="9356" w:type="dxa"/>
          </w:tcPr>
          <w:p w:rsidR="00FE0953" w:rsidRPr="004E73D8" w:rsidRDefault="00440493" w:rsidP="00440493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Formulieren Sie den Gedankengang, der </w:t>
            </w:r>
            <w:r w:rsidR="004B1AB7" w:rsidRPr="004B1AB7">
              <w:rPr>
                <w:rFonts w:ascii="Arial" w:hAnsi="Arial"/>
                <w:sz w:val="20"/>
              </w:rPr>
              <w:t>René Descartes</w:t>
            </w:r>
            <w:r w:rsidR="004B1AB7">
              <w:rPr>
                <w:rFonts w:ascii="Arial" w:hAnsi="Arial"/>
                <w:sz w:val="20"/>
              </w:rPr>
              <w:t xml:space="preserve"> zu seiner Erkenntnis «Ich denke, also bin ich» («</w:t>
            </w:r>
            <w:proofErr w:type="spellStart"/>
            <w:r w:rsidR="004B1AB7" w:rsidRPr="004B1AB7">
              <w:rPr>
                <w:rFonts w:ascii="Arial" w:hAnsi="Arial"/>
                <w:sz w:val="20"/>
              </w:rPr>
              <w:t>Cogito</w:t>
            </w:r>
            <w:proofErr w:type="spellEnd"/>
            <w:r w:rsidR="004B1AB7" w:rsidRPr="004B1AB7">
              <w:rPr>
                <w:rFonts w:ascii="Arial" w:hAnsi="Arial"/>
                <w:sz w:val="20"/>
              </w:rPr>
              <w:t xml:space="preserve"> ergo </w:t>
            </w:r>
            <w:proofErr w:type="spellStart"/>
            <w:r w:rsidR="004B1AB7" w:rsidRPr="004B1AB7">
              <w:rPr>
                <w:rFonts w:ascii="Arial" w:hAnsi="Arial"/>
                <w:sz w:val="20"/>
              </w:rPr>
              <w:t>sum</w:t>
            </w:r>
            <w:proofErr w:type="spellEnd"/>
            <w:r w:rsidR="004B1AB7">
              <w:rPr>
                <w:rFonts w:ascii="Arial" w:hAnsi="Arial"/>
                <w:sz w:val="20"/>
              </w:rPr>
              <w:t>»)</w:t>
            </w:r>
            <w:r>
              <w:rPr>
                <w:rFonts w:ascii="Arial" w:hAnsi="Arial"/>
                <w:sz w:val="20"/>
              </w:rPr>
              <w:t xml:space="preserve"> führte</w:t>
            </w:r>
            <w:r w:rsidR="00BF2A61">
              <w:rPr>
                <w:rFonts w:ascii="Arial" w:hAnsi="Arial"/>
                <w:sz w:val="20"/>
              </w:rPr>
              <w:t>.</w:t>
            </w:r>
          </w:p>
        </w:tc>
      </w:tr>
      <w:tr w:rsidR="00FE0953" w:rsidRPr="002B08AA" w:rsidTr="005B7DBE">
        <w:tc>
          <w:tcPr>
            <w:tcW w:w="9356" w:type="dxa"/>
          </w:tcPr>
          <w:p w:rsidR="00FE0953" w:rsidRPr="006006E8" w:rsidRDefault="00FE0953" w:rsidP="005B7DBE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FE0953" w:rsidRPr="002B08AA" w:rsidTr="005B7DBE">
        <w:tc>
          <w:tcPr>
            <w:tcW w:w="9356" w:type="dxa"/>
          </w:tcPr>
          <w:p w:rsidR="00FE0953" w:rsidRPr="002B08AA" w:rsidRDefault="00440493" w:rsidP="00440493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D70FD2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</w:t>
            </w:r>
          </w:p>
        </w:tc>
      </w:tr>
      <w:tr w:rsidR="00BF2A61" w:rsidRPr="002B08AA" w:rsidTr="005B7DBE">
        <w:tc>
          <w:tcPr>
            <w:tcW w:w="9356" w:type="dxa"/>
          </w:tcPr>
          <w:p w:rsidR="00BF2A61" w:rsidRDefault="00BF2A61" w:rsidP="00BF2A61">
            <w:pPr>
              <w:pStyle w:val="Kopfzeile"/>
              <w:rPr>
                <w:rFonts w:ascii="Arial" w:hAnsi="Arial"/>
                <w:sz w:val="20"/>
              </w:rPr>
            </w:pPr>
          </w:p>
          <w:p w:rsidR="006006E8" w:rsidRDefault="006006E8" w:rsidP="00BF2A61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BF2A61" w:rsidRPr="002B08AA" w:rsidTr="005B7DBE">
        <w:tc>
          <w:tcPr>
            <w:tcW w:w="9356" w:type="dxa"/>
          </w:tcPr>
          <w:p w:rsidR="00BF2A61" w:rsidRDefault="00BF2A61" w:rsidP="00BF2A61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Diskutieren Sie darüber, ob Descartes damit Recht hat, und halten Sie Ergebnisse und Fragen fest.</w:t>
            </w:r>
          </w:p>
        </w:tc>
      </w:tr>
      <w:tr w:rsidR="00BF2A61" w:rsidRPr="002B08AA" w:rsidTr="005B7DBE">
        <w:tc>
          <w:tcPr>
            <w:tcW w:w="9356" w:type="dxa"/>
          </w:tcPr>
          <w:p w:rsidR="00BF2A61" w:rsidRPr="006006E8" w:rsidRDefault="00BF2A61" w:rsidP="00BF2A61">
            <w:pPr>
              <w:pStyle w:val="Kopfzeile"/>
              <w:rPr>
                <w:rFonts w:ascii="Arial" w:hAnsi="Arial"/>
                <w:sz w:val="10"/>
                <w:szCs w:val="10"/>
              </w:rPr>
            </w:pPr>
          </w:p>
        </w:tc>
      </w:tr>
      <w:tr w:rsidR="00BF2A61" w:rsidRPr="002B08AA" w:rsidTr="005B7DBE">
        <w:tc>
          <w:tcPr>
            <w:tcW w:w="9356" w:type="dxa"/>
          </w:tcPr>
          <w:p w:rsidR="00BF2A61" w:rsidRDefault="00BF2A61" w:rsidP="00BF2A61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D70FD2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</w:t>
            </w:r>
            <w:r w:rsidR="00D70FD2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</w:t>
            </w:r>
          </w:p>
        </w:tc>
      </w:tr>
    </w:tbl>
    <w:p w:rsidR="004557E3" w:rsidRPr="005E7237" w:rsidRDefault="004557E3" w:rsidP="002E2750">
      <w:pPr>
        <w:rPr>
          <w:rFonts w:ascii="Arial" w:hAnsi="Arial"/>
          <w:b/>
          <w:sz w:val="20"/>
        </w:rPr>
      </w:pPr>
    </w:p>
    <w:sectPr w:rsidR="004557E3" w:rsidRPr="005E7237" w:rsidSect="001467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53E" w:rsidRDefault="00AD453E">
      <w:r>
        <w:separator/>
      </w:r>
    </w:p>
  </w:endnote>
  <w:endnote w:type="continuationSeparator" w:id="0">
    <w:p w:rsidR="00AD453E" w:rsidRDefault="00AD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20D" w:rsidRDefault="0062420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C1F9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C1F91" w:rsidRPr="00AC1F91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2420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62420D" w:rsidRPr="0062420D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53E" w:rsidRDefault="00AD453E">
      <w:r>
        <w:separator/>
      </w:r>
    </w:p>
  </w:footnote>
  <w:footnote w:type="continuationSeparator" w:id="0">
    <w:p w:rsidR="00AD453E" w:rsidRDefault="00AD4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20D" w:rsidRDefault="0062420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31C278F" wp14:editId="6A263CFD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CB7C75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CB7C75">
            <w:rPr>
              <w:rFonts w:ascii="Arial" w:hAnsi="Arial"/>
              <w:b/>
              <w:sz w:val="18"/>
              <w:szCs w:val="18"/>
            </w:rPr>
            <w:t>Filosofix</w:t>
          </w:r>
          <w:proofErr w:type="spellEnd"/>
          <w:r w:rsidRPr="00CB7C75">
            <w:rPr>
              <w:rFonts w:ascii="Arial" w:hAnsi="Arial"/>
              <w:b/>
              <w:sz w:val="18"/>
              <w:szCs w:val="18"/>
            </w:rPr>
            <w:t>: 3. Gehirn im Tank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44219D" w:rsidTr="00707A60">
      <w:trPr>
        <w:trHeight w:val="227"/>
      </w:trPr>
      <w:tc>
        <w:tcPr>
          <w:tcW w:w="9356" w:type="dxa"/>
          <w:gridSpan w:val="4"/>
          <w:vAlign w:val="center"/>
        </w:tcPr>
        <w:p w:rsidR="0044219D" w:rsidRPr="00092BCF" w:rsidRDefault="0044219D" w:rsidP="0044219D">
          <w:pPr>
            <w:pStyle w:val="Kopfzeile"/>
            <w:rPr>
              <w:rFonts w:ascii="Arial" w:hAnsi="Arial"/>
              <w:sz w:val="20"/>
            </w:rPr>
          </w:pPr>
        </w:p>
      </w:tc>
    </w:tr>
    <w:tr w:rsidR="0044219D" w:rsidTr="00707A60">
      <w:trPr>
        <w:trHeight w:hRule="exact" w:val="624"/>
      </w:trPr>
      <w:tc>
        <w:tcPr>
          <w:tcW w:w="3329" w:type="dxa"/>
          <w:gridSpan w:val="3"/>
          <w:vMerge w:val="restart"/>
        </w:tcPr>
        <w:p w:rsidR="0044219D" w:rsidRDefault="0044219D" w:rsidP="0044219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9DE2EA6" wp14:editId="7BB04B93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4219D" w:rsidRDefault="0044219D" w:rsidP="0044219D">
          <w:pPr>
            <w:pStyle w:val="Kopfzeile"/>
          </w:pPr>
        </w:p>
        <w:p w:rsidR="0044219D" w:rsidRPr="0008046F" w:rsidRDefault="0044219D" w:rsidP="0044219D">
          <w:pPr>
            <w:jc w:val="center"/>
          </w:pPr>
        </w:p>
      </w:tc>
      <w:tc>
        <w:tcPr>
          <w:tcW w:w="6027" w:type="dxa"/>
          <w:vAlign w:val="bottom"/>
        </w:tcPr>
        <w:p w:rsidR="0044219D" w:rsidRDefault="007A72C2" w:rsidP="0044219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62420D" w:rsidRPr="0062420D" w:rsidRDefault="0062420D" w:rsidP="0044219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bookmarkStart w:id="0" w:name="_GoBack"/>
          <w:r w:rsidRPr="0062420D">
            <w:rPr>
              <w:rFonts w:ascii="Arial" w:hAnsi="Arial"/>
              <w:b/>
              <w:sz w:val="24"/>
              <w:szCs w:val="24"/>
            </w:rPr>
            <w:t>«Ich denke, also bin ich»</w:t>
          </w:r>
          <w:bookmarkEnd w:id="0"/>
        </w:p>
      </w:tc>
    </w:tr>
    <w:tr w:rsidR="0044219D" w:rsidTr="00707A60">
      <w:trPr>
        <w:trHeight w:hRule="exact" w:val="192"/>
      </w:trPr>
      <w:tc>
        <w:tcPr>
          <w:tcW w:w="3329" w:type="dxa"/>
          <w:gridSpan w:val="3"/>
          <w:vMerge/>
        </w:tcPr>
        <w:p w:rsidR="0044219D" w:rsidRDefault="0044219D" w:rsidP="0044219D">
          <w:pPr>
            <w:pStyle w:val="Kopfzeile"/>
          </w:pPr>
        </w:p>
      </w:tc>
      <w:tc>
        <w:tcPr>
          <w:tcW w:w="6027" w:type="dxa"/>
          <w:vAlign w:val="bottom"/>
        </w:tcPr>
        <w:p w:rsidR="0044219D" w:rsidRPr="002D01FD" w:rsidRDefault="0044219D" w:rsidP="0044219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4219D" w:rsidTr="00707A60">
      <w:trPr>
        <w:trHeight w:hRule="exact" w:val="227"/>
      </w:trPr>
      <w:tc>
        <w:tcPr>
          <w:tcW w:w="9356" w:type="dxa"/>
          <w:gridSpan w:val="4"/>
        </w:tcPr>
        <w:p w:rsidR="0044219D" w:rsidRPr="00092BCF" w:rsidRDefault="0044219D" w:rsidP="0044219D">
          <w:pPr>
            <w:pStyle w:val="Kopfzeile"/>
            <w:rPr>
              <w:rFonts w:ascii="Arial" w:hAnsi="Arial"/>
              <w:sz w:val="20"/>
            </w:rPr>
          </w:pPr>
        </w:p>
      </w:tc>
    </w:tr>
    <w:tr w:rsidR="0044219D" w:rsidTr="00707A60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44219D" w:rsidRPr="005301DE" w:rsidRDefault="001A5AB5" w:rsidP="0044219D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5833" cy="936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easer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44219D" w:rsidRDefault="0044219D" w:rsidP="0044219D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44219D" w:rsidRPr="002D01FD" w:rsidRDefault="0044219D" w:rsidP="005F24D5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44219D" w:rsidTr="00707A60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44219D" w:rsidRDefault="0044219D" w:rsidP="0044219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4219D" w:rsidRDefault="0044219D" w:rsidP="0044219D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44219D" w:rsidRPr="006F2C9E" w:rsidRDefault="0044219D" w:rsidP="0044219D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Filosofix</w:t>
          </w:r>
          <w:proofErr w:type="spellEnd"/>
        </w:p>
      </w:tc>
    </w:tr>
    <w:tr w:rsidR="0044219D" w:rsidTr="00707A60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44219D" w:rsidRDefault="0044219D" w:rsidP="0044219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4219D" w:rsidRDefault="0044219D" w:rsidP="0044219D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44219D" w:rsidRDefault="0044219D" w:rsidP="0044219D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 xml:space="preserve">3. </w:t>
          </w:r>
          <w:bookmarkEnd w:id="1"/>
          <w:r>
            <w:rPr>
              <w:rFonts w:ascii="Arial" w:hAnsi="Arial"/>
              <w:sz w:val="18"/>
              <w:szCs w:val="18"/>
            </w:rPr>
            <w:t>Gehirn im Tank</w:t>
          </w:r>
        </w:p>
        <w:p w:rsidR="0044219D" w:rsidRDefault="0044219D" w:rsidP="0044219D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44219D" w:rsidRPr="00A3152B" w:rsidRDefault="0044219D" w:rsidP="0058215D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</w:t>
          </w:r>
          <w:r w:rsidR="0058215D">
            <w:rPr>
              <w:rFonts w:ascii="Arial" w:hAnsi="Arial"/>
              <w:sz w:val="18"/>
              <w:szCs w:val="18"/>
            </w:rPr>
            <w:t>3</w:t>
          </w:r>
          <w:r>
            <w:rPr>
              <w:rFonts w:ascii="Arial" w:hAnsi="Arial"/>
              <w:sz w:val="18"/>
              <w:szCs w:val="18"/>
            </w:rPr>
            <w:t>:1</w:t>
          </w:r>
          <w:r w:rsidR="0058215D">
            <w:rPr>
              <w:rFonts w:ascii="Arial" w:hAnsi="Arial"/>
              <w:sz w:val="18"/>
              <w:szCs w:val="18"/>
            </w:rPr>
            <w:t>1</w:t>
          </w:r>
          <w:r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25E86"/>
    <w:multiLevelType w:val="hybridMultilevel"/>
    <w:tmpl w:val="9C82B64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9C0F0C"/>
    <w:multiLevelType w:val="hybridMultilevel"/>
    <w:tmpl w:val="FF6A1EB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22"/>
  </w:num>
  <w:num w:numId="5">
    <w:abstractNumId w:val="21"/>
  </w:num>
  <w:num w:numId="6">
    <w:abstractNumId w:val="19"/>
  </w:num>
  <w:num w:numId="7">
    <w:abstractNumId w:val="10"/>
  </w:num>
  <w:num w:numId="8">
    <w:abstractNumId w:val="3"/>
  </w:num>
  <w:num w:numId="9">
    <w:abstractNumId w:val="20"/>
  </w:num>
  <w:num w:numId="10">
    <w:abstractNumId w:val="4"/>
  </w:num>
  <w:num w:numId="11">
    <w:abstractNumId w:val="16"/>
  </w:num>
  <w:num w:numId="12">
    <w:abstractNumId w:val="2"/>
  </w:num>
  <w:num w:numId="13">
    <w:abstractNumId w:val="5"/>
  </w:num>
  <w:num w:numId="14">
    <w:abstractNumId w:val="1"/>
  </w:num>
  <w:num w:numId="15">
    <w:abstractNumId w:val="18"/>
  </w:num>
  <w:num w:numId="16">
    <w:abstractNumId w:val="6"/>
  </w:num>
  <w:num w:numId="17">
    <w:abstractNumId w:val="23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1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433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3E"/>
    <w:rsid w:val="00012008"/>
    <w:rsid w:val="00025DF9"/>
    <w:rsid w:val="00034C0B"/>
    <w:rsid w:val="000370EC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D2965"/>
    <w:rsid w:val="000F5A86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A5AB5"/>
    <w:rsid w:val="001B22A4"/>
    <w:rsid w:val="001B3C76"/>
    <w:rsid w:val="001C544E"/>
    <w:rsid w:val="001E04EE"/>
    <w:rsid w:val="001F12BA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D670C"/>
    <w:rsid w:val="002E2750"/>
    <w:rsid w:val="002F2D5C"/>
    <w:rsid w:val="002F58BB"/>
    <w:rsid w:val="00313588"/>
    <w:rsid w:val="00323D0D"/>
    <w:rsid w:val="00323E82"/>
    <w:rsid w:val="00330A77"/>
    <w:rsid w:val="00336D76"/>
    <w:rsid w:val="00337A0C"/>
    <w:rsid w:val="003429F6"/>
    <w:rsid w:val="0034512E"/>
    <w:rsid w:val="00347764"/>
    <w:rsid w:val="00351F6A"/>
    <w:rsid w:val="00362BEB"/>
    <w:rsid w:val="00367A3B"/>
    <w:rsid w:val="00383231"/>
    <w:rsid w:val="00386693"/>
    <w:rsid w:val="003944BE"/>
    <w:rsid w:val="00395FB7"/>
    <w:rsid w:val="003A1113"/>
    <w:rsid w:val="003D05EC"/>
    <w:rsid w:val="003D4A61"/>
    <w:rsid w:val="003E371A"/>
    <w:rsid w:val="003E52BA"/>
    <w:rsid w:val="003E7DD1"/>
    <w:rsid w:val="00410E4C"/>
    <w:rsid w:val="004162E1"/>
    <w:rsid w:val="0042584E"/>
    <w:rsid w:val="00430A31"/>
    <w:rsid w:val="00440493"/>
    <w:rsid w:val="0044219D"/>
    <w:rsid w:val="0044293F"/>
    <w:rsid w:val="00442A37"/>
    <w:rsid w:val="00452150"/>
    <w:rsid w:val="004557E3"/>
    <w:rsid w:val="004617BB"/>
    <w:rsid w:val="00461BF0"/>
    <w:rsid w:val="00480092"/>
    <w:rsid w:val="00483BAA"/>
    <w:rsid w:val="00485C23"/>
    <w:rsid w:val="00497544"/>
    <w:rsid w:val="004B1AB7"/>
    <w:rsid w:val="004B20F6"/>
    <w:rsid w:val="004B6CDE"/>
    <w:rsid w:val="004B6E8A"/>
    <w:rsid w:val="004D1136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5A48"/>
    <w:rsid w:val="00537C46"/>
    <w:rsid w:val="005469AD"/>
    <w:rsid w:val="00547302"/>
    <w:rsid w:val="0055473E"/>
    <w:rsid w:val="005714A1"/>
    <w:rsid w:val="005744E6"/>
    <w:rsid w:val="0058095E"/>
    <w:rsid w:val="0058215D"/>
    <w:rsid w:val="005841F8"/>
    <w:rsid w:val="00591986"/>
    <w:rsid w:val="005B0B74"/>
    <w:rsid w:val="005B25FB"/>
    <w:rsid w:val="005B7135"/>
    <w:rsid w:val="005D1E03"/>
    <w:rsid w:val="005D7D38"/>
    <w:rsid w:val="005E7237"/>
    <w:rsid w:val="005F24D5"/>
    <w:rsid w:val="005F2E73"/>
    <w:rsid w:val="005F3EB6"/>
    <w:rsid w:val="005F6BBF"/>
    <w:rsid w:val="006006E8"/>
    <w:rsid w:val="00614018"/>
    <w:rsid w:val="006179A3"/>
    <w:rsid w:val="0062420D"/>
    <w:rsid w:val="00626EA3"/>
    <w:rsid w:val="006374A2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B54DC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53EE"/>
    <w:rsid w:val="007177EF"/>
    <w:rsid w:val="00717BDA"/>
    <w:rsid w:val="00727221"/>
    <w:rsid w:val="007635ED"/>
    <w:rsid w:val="00766C9D"/>
    <w:rsid w:val="007710E0"/>
    <w:rsid w:val="0077741F"/>
    <w:rsid w:val="007776A8"/>
    <w:rsid w:val="007A3429"/>
    <w:rsid w:val="007A72C2"/>
    <w:rsid w:val="007B0B1A"/>
    <w:rsid w:val="007D0F0A"/>
    <w:rsid w:val="007D6281"/>
    <w:rsid w:val="007F47DB"/>
    <w:rsid w:val="007F5172"/>
    <w:rsid w:val="007F5CA3"/>
    <w:rsid w:val="00811096"/>
    <w:rsid w:val="00821936"/>
    <w:rsid w:val="00837C30"/>
    <w:rsid w:val="00846088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2B46"/>
    <w:rsid w:val="008B6058"/>
    <w:rsid w:val="008C11E6"/>
    <w:rsid w:val="008C2425"/>
    <w:rsid w:val="008C6C31"/>
    <w:rsid w:val="008D031B"/>
    <w:rsid w:val="008E3FCC"/>
    <w:rsid w:val="008F3811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90872"/>
    <w:rsid w:val="009B058B"/>
    <w:rsid w:val="009B548D"/>
    <w:rsid w:val="009B65BF"/>
    <w:rsid w:val="009B6AB6"/>
    <w:rsid w:val="009D4F54"/>
    <w:rsid w:val="009D5FAA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A6574"/>
    <w:rsid w:val="00AB4557"/>
    <w:rsid w:val="00AB76C5"/>
    <w:rsid w:val="00AC1F91"/>
    <w:rsid w:val="00AC29C1"/>
    <w:rsid w:val="00AC7551"/>
    <w:rsid w:val="00AD453E"/>
    <w:rsid w:val="00AD4CA7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53287"/>
    <w:rsid w:val="00B62D9B"/>
    <w:rsid w:val="00B76D1B"/>
    <w:rsid w:val="00B87E56"/>
    <w:rsid w:val="00BB2564"/>
    <w:rsid w:val="00BD356A"/>
    <w:rsid w:val="00BF1D68"/>
    <w:rsid w:val="00BF2A61"/>
    <w:rsid w:val="00C11570"/>
    <w:rsid w:val="00C13C06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46EC"/>
    <w:rsid w:val="00CA50BD"/>
    <w:rsid w:val="00CB15CC"/>
    <w:rsid w:val="00CB2E4A"/>
    <w:rsid w:val="00CB5761"/>
    <w:rsid w:val="00CB749C"/>
    <w:rsid w:val="00CB7C75"/>
    <w:rsid w:val="00CC4B43"/>
    <w:rsid w:val="00CD31DF"/>
    <w:rsid w:val="00CE077F"/>
    <w:rsid w:val="00CE5B8D"/>
    <w:rsid w:val="00CE62FC"/>
    <w:rsid w:val="00D01C17"/>
    <w:rsid w:val="00D06954"/>
    <w:rsid w:val="00D13029"/>
    <w:rsid w:val="00D14A49"/>
    <w:rsid w:val="00D25AA2"/>
    <w:rsid w:val="00D30DFC"/>
    <w:rsid w:val="00D31261"/>
    <w:rsid w:val="00D34455"/>
    <w:rsid w:val="00D359A5"/>
    <w:rsid w:val="00D45DAD"/>
    <w:rsid w:val="00D60AEC"/>
    <w:rsid w:val="00D63433"/>
    <w:rsid w:val="00D70FD2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153B8"/>
    <w:rsid w:val="00E22D37"/>
    <w:rsid w:val="00E25EBF"/>
    <w:rsid w:val="00E311EC"/>
    <w:rsid w:val="00E334CA"/>
    <w:rsid w:val="00E4038E"/>
    <w:rsid w:val="00E43D9F"/>
    <w:rsid w:val="00E54198"/>
    <w:rsid w:val="00E56CD4"/>
    <w:rsid w:val="00E6036F"/>
    <w:rsid w:val="00E6786D"/>
    <w:rsid w:val="00E718C0"/>
    <w:rsid w:val="00E72760"/>
    <w:rsid w:val="00E900F8"/>
    <w:rsid w:val="00E93606"/>
    <w:rsid w:val="00EA4561"/>
    <w:rsid w:val="00EB1B27"/>
    <w:rsid w:val="00EB6185"/>
    <w:rsid w:val="00EB76C7"/>
    <w:rsid w:val="00EC53C9"/>
    <w:rsid w:val="00EC5921"/>
    <w:rsid w:val="00ED0463"/>
    <w:rsid w:val="00EE3B5F"/>
    <w:rsid w:val="00EF6A64"/>
    <w:rsid w:val="00F16CD2"/>
    <w:rsid w:val="00F2536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E0953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>
      <o:colormru v:ext="edit" colors="#eaeaea"/>
    </o:shapedefaults>
    <o:shapelayout v:ext="edit">
      <o:idmap v:ext="edit" data="1"/>
    </o:shapelayout>
  </w:shapeDefaults>
  <w:decimalSymbol w:val="."/>
  <w:listSeparator w:val=";"/>
  <w15:docId w15:val="{6308A576-3281-4884-B489-0300A1B5A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5A8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AW__Unterrichtseinheiten_Filosofix.zip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3DE28-CED6-4700-AB77-D9A3D6714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1</Pages>
  <Words>36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Filosofix: 3. Gehirn im Tank</vt:lpstr>
    </vt:vector>
  </TitlesOfParts>
  <Company>SF Schweizer Fernsehen</Company>
  <LinksUpToDate>false</LinksUpToDate>
  <CharactersWithSpaces>1715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Filosofix: 3. Gehirn im Tank</dc:title>
  <dc:creator>Jonas Pfister</dc:creator>
  <cp:lastModifiedBy>Marriott, Steven (SRF)</cp:lastModifiedBy>
  <cp:revision>13</cp:revision>
  <cp:lastPrinted>2013-04-15T08:53:00Z</cp:lastPrinted>
  <dcterms:created xsi:type="dcterms:W3CDTF">2015-12-22T12:22:00Z</dcterms:created>
  <dcterms:modified xsi:type="dcterms:W3CDTF">2016-01-05T16:41:00Z</dcterms:modified>
  <cp:category>Zuma Vorlage phe</cp:category>
</cp:coreProperties>
</file>