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A17A77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5550" cy="704850"/>
                  <wp:effectExtent l="19050" t="0" r="0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A17A77" w:rsidP="00A17A77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A17A77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A17A77" w:rsidRDefault="00A17A77" w:rsidP="00911A93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9675"/>
                  <wp:effectExtent l="19050" t="0" r="9525" b="0"/>
                  <wp:docPr id="9" name="Grafik 2" descr="3292_img_b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3292_img_b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A17A77" w:rsidRDefault="00A17A7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A17A77" w:rsidRDefault="00A17A77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  <w:bookmarkStart w:id="0" w:name="_GoBack"/>
            <w:bookmarkEnd w:id="0"/>
          </w:p>
        </w:tc>
        <w:tc>
          <w:tcPr>
            <w:tcW w:w="2665" w:type="dxa"/>
            <w:gridSpan w:val="2"/>
            <w:shd w:val="clear" w:color="auto" w:fill="C7C0B9"/>
          </w:tcPr>
          <w:p w:rsidR="00A17A77" w:rsidRDefault="00A17A77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B54B41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B54B41" w:rsidRDefault="00B54B4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B54B41" w:rsidRDefault="00B54B4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B54B41" w:rsidRPr="009533EB" w:rsidRDefault="00B54B41" w:rsidP="00911A93">
            <w:pPr>
              <w:rPr>
                <w:rFonts w:ascii="Arial" w:hAnsi="Arial"/>
                <w:b/>
                <w:bCs/>
                <w:sz w:val="26"/>
              </w:rPr>
            </w:pPr>
          </w:p>
          <w:p w:rsidR="00B54B41" w:rsidRPr="009533EB" w:rsidRDefault="00B54B41" w:rsidP="00911A93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Kulturelle Eigenheiten</w:t>
            </w:r>
          </w:p>
        </w:tc>
      </w:tr>
      <w:tr w:rsidR="00B54B41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B54B41" w:rsidRDefault="00B54B4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B54B41" w:rsidRDefault="00B54B41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B54B41" w:rsidRPr="009533EB" w:rsidRDefault="00B54B41" w:rsidP="00911A9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Spucken (16)</w:t>
            </w:r>
          </w:p>
          <w:p w:rsidR="00B54B41" w:rsidRPr="009533EB" w:rsidRDefault="00B54B41" w:rsidP="00911A93">
            <w:pPr>
              <w:rPr>
                <w:rFonts w:ascii="Arial" w:hAnsi="Arial"/>
                <w:sz w:val="20"/>
              </w:rPr>
            </w:pPr>
          </w:p>
          <w:p w:rsidR="00B54B41" w:rsidRDefault="00B54B41" w:rsidP="00911A9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14:30</w:t>
            </w:r>
            <w:r w:rsidRPr="009533EB">
              <w:rPr>
                <w:rFonts w:ascii="Arial" w:hAnsi="Arial"/>
                <w:sz w:val="20"/>
              </w:rPr>
              <w:t xml:space="preserve"> Minuten</w:t>
            </w:r>
          </w:p>
          <w:p w:rsidR="00B54B41" w:rsidRPr="009533EB" w:rsidRDefault="00B54B41" w:rsidP="00911A93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Zweikanal-Ton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911A9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A17A77" w:rsidP="00911A9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666875" cy="1209675"/>
                  <wp:effectExtent l="19050" t="0" r="9525" b="0"/>
                  <wp:docPr id="3" name="Grafik 4" descr="3292_img_b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3292_img_b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911A93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B54B41" w:rsidRDefault="00B54B41">
            <w:pPr>
              <w:pStyle w:val="Default"/>
              <w:rPr>
                <w:sz w:val="20"/>
                <w:szCs w:val="20"/>
              </w:rPr>
            </w:pPr>
          </w:p>
          <w:p w:rsidR="00B54B41" w:rsidRPr="00B54B41" w:rsidRDefault="00B54B41" w:rsidP="00B54B41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B54B41">
              <w:rPr>
                <w:bCs/>
                <w:sz w:val="20"/>
                <w:szCs w:val="20"/>
              </w:rPr>
              <w:t xml:space="preserve">Wie reagierst du, wenn dich jemand anspuckt? </w:t>
            </w:r>
          </w:p>
          <w:p w:rsidR="00B54B41" w:rsidRPr="00B54B41" w:rsidRDefault="00B54B41" w:rsidP="00B54B41">
            <w:pPr>
              <w:pStyle w:val="Default"/>
              <w:ind w:left="457"/>
              <w:rPr>
                <w:sz w:val="20"/>
                <w:szCs w:val="20"/>
              </w:rPr>
            </w:pPr>
          </w:p>
          <w:p w:rsidR="00B54B41" w:rsidRPr="00B54B41" w:rsidRDefault="00B54B41" w:rsidP="00B54B41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B54B41">
              <w:rPr>
                <w:bCs/>
                <w:sz w:val="20"/>
                <w:szCs w:val="20"/>
              </w:rPr>
              <w:t xml:space="preserve">Was bedeutet es, wenn man jemandem vor die Füsse oder gar ins Gesicht spuckt? </w:t>
            </w:r>
          </w:p>
          <w:p w:rsidR="00B54B41" w:rsidRPr="00B54B41" w:rsidRDefault="00B54B41" w:rsidP="00B54B41">
            <w:pPr>
              <w:pStyle w:val="Default"/>
              <w:ind w:left="457"/>
              <w:rPr>
                <w:sz w:val="20"/>
                <w:szCs w:val="20"/>
              </w:rPr>
            </w:pPr>
          </w:p>
          <w:p w:rsidR="00B54B41" w:rsidRPr="00B54B41" w:rsidRDefault="00B54B41" w:rsidP="00B54B41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B54B41">
              <w:rPr>
                <w:bCs/>
                <w:sz w:val="20"/>
                <w:szCs w:val="20"/>
              </w:rPr>
              <w:t xml:space="preserve">Was passiert in deinem Schulhaus, wenn jemand auf den Boden spuckt oder jemanden anspuckt? Findest du das so in Ordnung? </w:t>
            </w:r>
          </w:p>
          <w:p w:rsidR="00B54B41" w:rsidRPr="00B54B41" w:rsidRDefault="00B54B41" w:rsidP="00B54B41">
            <w:pPr>
              <w:pStyle w:val="Default"/>
              <w:ind w:left="457"/>
              <w:rPr>
                <w:sz w:val="20"/>
                <w:szCs w:val="20"/>
              </w:rPr>
            </w:pPr>
          </w:p>
          <w:p w:rsidR="00B54B41" w:rsidRPr="00B54B41" w:rsidRDefault="00B54B41" w:rsidP="00B54B41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B54B41">
              <w:rPr>
                <w:bCs/>
                <w:sz w:val="20"/>
                <w:szCs w:val="20"/>
              </w:rPr>
              <w:t xml:space="preserve">Spuckst du manchmal auch? Wieso (nicht)? </w:t>
            </w:r>
          </w:p>
          <w:p w:rsidR="00B54B41" w:rsidRPr="00B54B41" w:rsidRDefault="00B54B41" w:rsidP="00B54B41">
            <w:pPr>
              <w:pStyle w:val="Default"/>
              <w:ind w:left="457"/>
              <w:rPr>
                <w:sz w:val="20"/>
                <w:szCs w:val="20"/>
              </w:rPr>
            </w:pPr>
          </w:p>
          <w:p w:rsidR="00B54B41" w:rsidRPr="00B54B41" w:rsidRDefault="00B54B41" w:rsidP="00B54B41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B54B41">
              <w:rPr>
                <w:bCs/>
                <w:sz w:val="20"/>
                <w:szCs w:val="20"/>
              </w:rPr>
              <w:t xml:space="preserve">Wie viel Speichel produzieren wir täglich? Schätze! </w:t>
            </w:r>
          </w:p>
          <w:p w:rsidR="00B54B41" w:rsidRPr="00B54B41" w:rsidRDefault="00B54B41" w:rsidP="00B54B41">
            <w:pPr>
              <w:pStyle w:val="Default"/>
              <w:ind w:left="457"/>
              <w:rPr>
                <w:sz w:val="20"/>
                <w:szCs w:val="20"/>
              </w:rPr>
            </w:pPr>
          </w:p>
          <w:p w:rsidR="00B54B41" w:rsidRPr="00B54B41" w:rsidRDefault="00B54B41" w:rsidP="00B54B41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B54B41">
              <w:rPr>
                <w:bCs/>
                <w:sz w:val="20"/>
                <w:szCs w:val="20"/>
              </w:rPr>
              <w:t xml:space="preserve">Welche Funktion hat die Zelle auf dem zweituntersten Bild? </w:t>
            </w:r>
          </w:p>
          <w:p w:rsidR="00B54B41" w:rsidRPr="00B54B41" w:rsidRDefault="00B54B41" w:rsidP="00B54B41">
            <w:pPr>
              <w:pStyle w:val="Default"/>
              <w:ind w:left="457"/>
              <w:rPr>
                <w:sz w:val="20"/>
                <w:szCs w:val="20"/>
              </w:rPr>
            </w:pPr>
          </w:p>
          <w:p w:rsidR="00B54B41" w:rsidRPr="00B54B41" w:rsidRDefault="00B54B41" w:rsidP="00B54B41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B54B41">
              <w:rPr>
                <w:bCs/>
                <w:sz w:val="20"/>
                <w:szCs w:val="20"/>
              </w:rPr>
              <w:t xml:space="preserve">Warum wurden in alten Tramwagen Hinweisschilder «Auf den Boden spucken verboten» angebracht? </w:t>
            </w:r>
          </w:p>
          <w:p w:rsidR="00B54B41" w:rsidRPr="00B54B41" w:rsidRDefault="00B54B41" w:rsidP="00B54B41">
            <w:pPr>
              <w:pStyle w:val="Default"/>
              <w:ind w:left="457"/>
              <w:rPr>
                <w:sz w:val="20"/>
                <w:szCs w:val="20"/>
              </w:rPr>
            </w:pPr>
          </w:p>
          <w:p w:rsidR="00B54B41" w:rsidRPr="00B54B41" w:rsidRDefault="00B54B41" w:rsidP="00B54B41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B54B41">
              <w:rPr>
                <w:bCs/>
                <w:sz w:val="20"/>
                <w:szCs w:val="20"/>
              </w:rPr>
              <w:t xml:space="preserve">Wieso spuckte Jesus einem Blinden in die Augen? </w:t>
            </w:r>
          </w:p>
          <w:p w:rsidR="00B54B41" w:rsidRPr="00B54B41" w:rsidRDefault="00B54B41" w:rsidP="00B54B41">
            <w:pPr>
              <w:pStyle w:val="Default"/>
              <w:ind w:left="457"/>
              <w:rPr>
                <w:sz w:val="20"/>
                <w:szCs w:val="20"/>
              </w:rPr>
            </w:pPr>
          </w:p>
          <w:p w:rsidR="00B54B41" w:rsidRPr="00B54B41" w:rsidRDefault="00B54B41" w:rsidP="00B54B41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B54B41">
              <w:rPr>
                <w:bCs/>
                <w:sz w:val="20"/>
                <w:szCs w:val="20"/>
              </w:rPr>
              <w:t xml:space="preserve">Kennst du andere berühmte Menschen, über die berichtet wurde, weil sie öffentlich gespuckt haben? </w:t>
            </w:r>
          </w:p>
          <w:p w:rsidR="00B54B41" w:rsidRPr="00B54B41" w:rsidRDefault="00B54B41" w:rsidP="00B54B41">
            <w:pPr>
              <w:pStyle w:val="Default"/>
              <w:ind w:left="457"/>
              <w:rPr>
                <w:sz w:val="20"/>
                <w:szCs w:val="20"/>
              </w:rPr>
            </w:pPr>
          </w:p>
          <w:p w:rsidR="00B54B41" w:rsidRPr="00B54B41" w:rsidRDefault="00B54B41" w:rsidP="00B54B41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B54B41">
              <w:rPr>
                <w:bCs/>
                <w:sz w:val="20"/>
                <w:szCs w:val="20"/>
              </w:rPr>
              <w:t xml:space="preserve">Welche Tiere spucken? Wieso? </w:t>
            </w:r>
          </w:p>
          <w:p w:rsidR="00B54B41" w:rsidRPr="00B54B41" w:rsidRDefault="00B54B41" w:rsidP="00B54B41">
            <w:pPr>
              <w:pStyle w:val="Default"/>
              <w:ind w:left="457"/>
              <w:rPr>
                <w:sz w:val="20"/>
                <w:szCs w:val="20"/>
              </w:rPr>
            </w:pPr>
          </w:p>
          <w:p w:rsidR="00B54B41" w:rsidRPr="00B54B41" w:rsidRDefault="00B54B41" w:rsidP="00B54B41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B54B41">
              <w:rPr>
                <w:bCs/>
                <w:sz w:val="20"/>
                <w:szCs w:val="20"/>
              </w:rPr>
              <w:t xml:space="preserve">Welche Redewendungen zum Spucken kommen dir in den Sinn? Was bedeuten sie? </w:t>
            </w:r>
          </w:p>
          <w:p w:rsidR="00B54B41" w:rsidRPr="00B54B41" w:rsidRDefault="00B54B41" w:rsidP="00B54B41">
            <w:pPr>
              <w:pStyle w:val="Default"/>
              <w:ind w:left="457"/>
              <w:rPr>
                <w:sz w:val="20"/>
                <w:szCs w:val="20"/>
              </w:rPr>
            </w:pPr>
          </w:p>
          <w:p w:rsidR="00B54B41" w:rsidRPr="00B54B41" w:rsidRDefault="00B54B41" w:rsidP="00B54B41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bCs/>
                <w:sz w:val="20"/>
                <w:szCs w:val="20"/>
              </w:rPr>
            </w:pPr>
            <w:r w:rsidRPr="00B54B41">
              <w:rPr>
                <w:bCs/>
                <w:sz w:val="20"/>
                <w:szCs w:val="20"/>
              </w:rPr>
              <w:t>Der Aberglaube kennt die folgenden drei «Aktionen». Die einen sind positiv, die anderen negativ. Versuche zu ergänzen.</w:t>
            </w:r>
          </w:p>
          <w:p w:rsidR="00B54B41" w:rsidRPr="00B54B41" w:rsidRDefault="00B54B41" w:rsidP="00B54B41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B54B41" w:rsidRPr="00B54B41" w:rsidRDefault="00B54B41" w:rsidP="00B54B41">
            <w:pPr>
              <w:pStyle w:val="Default"/>
              <w:numPr>
                <w:ilvl w:val="1"/>
                <w:numId w:val="1"/>
              </w:numPr>
              <w:ind w:left="883" w:hanging="404"/>
              <w:rPr>
                <w:sz w:val="20"/>
                <w:szCs w:val="20"/>
              </w:rPr>
            </w:pPr>
            <w:r w:rsidRPr="00B54B41">
              <w:rPr>
                <w:bCs/>
                <w:sz w:val="20"/>
                <w:szCs w:val="20"/>
              </w:rPr>
              <w:t xml:space="preserve">Hört man die Schakale heulen, sollte man sofort auf die Erde spucken, sonst … </w:t>
            </w:r>
          </w:p>
          <w:p w:rsidR="00B54B41" w:rsidRPr="00B54B41" w:rsidRDefault="00B54B41" w:rsidP="00B54B41">
            <w:pPr>
              <w:pStyle w:val="Default"/>
              <w:numPr>
                <w:ilvl w:val="1"/>
                <w:numId w:val="1"/>
              </w:numPr>
              <w:ind w:left="883" w:hanging="404"/>
              <w:rPr>
                <w:sz w:val="20"/>
                <w:szCs w:val="20"/>
              </w:rPr>
            </w:pPr>
            <w:r w:rsidRPr="00B54B41">
              <w:rPr>
                <w:bCs/>
                <w:sz w:val="20"/>
                <w:szCs w:val="20"/>
              </w:rPr>
              <w:t xml:space="preserve">Ins Wasser spucken bringt … </w:t>
            </w:r>
          </w:p>
          <w:p w:rsidR="00B54B41" w:rsidRPr="00B54B41" w:rsidRDefault="00B54B41" w:rsidP="00B54B41">
            <w:pPr>
              <w:pStyle w:val="Default"/>
              <w:numPr>
                <w:ilvl w:val="1"/>
                <w:numId w:val="1"/>
              </w:numPr>
              <w:ind w:left="883" w:hanging="404"/>
              <w:rPr>
                <w:sz w:val="20"/>
                <w:szCs w:val="20"/>
              </w:rPr>
            </w:pPr>
            <w:r w:rsidRPr="00B54B41">
              <w:rPr>
                <w:bCs/>
                <w:sz w:val="20"/>
                <w:szCs w:val="20"/>
              </w:rPr>
              <w:t xml:space="preserve">Theaterleute wünschen sich vor der Premiere Glück, indem sie sich gegenseitig … </w:t>
            </w:r>
          </w:p>
          <w:p w:rsidR="00074F87" w:rsidRDefault="00074F87" w:rsidP="00B54B41">
            <w:pPr>
              <w:pStyle w:val="Default"/>
              <w:rPr>
                <w:sz w:val="20"/>
              </w:rPr>
            </w:pPr>
          </w:p>
        </w:tc>
      </w:tr>
      <w:tr w:rsidR="00074F87" w:rsidTr="00911A93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911A9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A17A77" w:rsidP="00911A9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666875" cy="1209675"/>
                  <wp:effectExtent l="19050" t="0" r="9525" b="0"/>
                  <wp:docPr id="4" name="Grafik 3" descr="3292_img_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3292_img_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911A9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A17A77" w:rsidP="00911A9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666875" cy="1209675"/>
                  <wp:effectExtent l="19050" t="0" r="9525" b="0"/>
                  <wp:docPr id="5" name="Grafik 5" descr="3292_spucken_img_bn_knabe_schei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3292_spucken_img_bn_knabe_schei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911A9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A17A77" w:rsidP="00911A9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666875" cy="1209675"/>
                  <wp:effectExtent l="19050" t="0" r="9525" b="0"/>
                  <wp:docPr id="6" name="Grafik 6" descr="3292_img_b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3292_img_b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911A9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074F87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56B" w:rsidRDefault="0046056B">
      <w:r>
        <w:separator/>
      </w:r>
    </w:p>
  </w:endnote>
  <w:endnote w:type="continuationSeparator" w:id="0">
    <w:p w:rsidR="0046056B" w:rsidRDefault="00460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911A9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911A9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911A9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911A93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B10587" w:rsidP="00911A9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F292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r w:rsidR="009F2928">
            <w:fldChar w:fldCharType="begin"/>
          </w:r>
          <w:r w:rsidR="009F2928">
            <w:instrText xml:space="preserve"> NUMPAGES   \* MERGEFORMAT </w:instrText>
          </w:r>
          <w:r w:rsidR="009F2928">
            <w:fldChar w:fldCharType="separate"/>
          </w:r>
          <w:r w:rsidR="009F2928" w:rsidRPr="009F292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9F2928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56B" w:rsidRDefault="0046056B">
      <w:r>
        <w:separator/>
      </w:r>
    </w:p>
  </w:footnote>
  <w:footnote w:type="continuationSeparator" w:id="0">
    <w:p w:rsidR="0046056B" w:rsidRDefault="004605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A17A7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>
                <wp:extent cx="2514600" cy="666750"/>
                <wp:effectExtent l="19050" t="0" r="0" b="0"/>
                <wp:docPr id="7" name="Bild 2" descr="071106_mySchool Logo RGB_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 descr="071106_mySchool Logo RGB_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B1058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B54B41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B54B41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175D8"/>
    <w:multiLevelType w:val="hybridMultilevel"/>
    <w:tmpl w:val="890AD852"/>
    <w:lvl w:ilvl="0" w:tplc="573E39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66AC6310">
      <w:start w:val="12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  <w:b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53DD3"/>
    <w:multiLevelType w:val="hybridMultilevel"/>
    <w:tmpl w:val="F04EA04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360"/>
  <w:hyphenationZone w:val="425"/>
  <w:doNotShadeFormData/>
  <w:noPunctuationKerning/>
  <w:characterSpacingControl w:val="doNotCompress"/>
  <w:hdrShapeDefaults>
    <o:shapedefaults v:ext="edit" spidmax="21505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0587"/>
    <w:rsid w:val="00074F87"/>
    <w:rsid w:val="003B11B4"/>
    <w:rsid w:val="003F0A02"/>
    <w:rsid w:val="00441108"/>
    <w:rsid w:val="0046056B"/>
    <w:rsid w:val="00472297"/>
    <w:rsid w:val="0049019C"/>
    <w:rsid w:val="0055752A"/>
    <w:rsid w:val="005C53A2"/>
    <w:rsid w:val="00726547"/>
    <w:rsid w:val="00810069"/>
    <w:rsid w:val="008D4F70"/>
    <w:rsid w:val="00911A93"/>
    <w:rsid w:val="009D6E2D"/>
    <w:rsid w:val="009F2928"/>
    <w:rsid w:val="00A17A77"/>
    <w:rsid w:val="00B060D7"/>
    <w:rsid w:val="00B10587"/>
    <w:rsid w:val="00B14706"/>
    <w:rsid w:val="00B30553"/>
    <w:rsid w:val="00B54B41"/>
    <w:rsid w:val="00BF1EC6"/>
    <w:rsid w:val="00C0224D"/>
    <w:rsid w:val="00DF5F70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B54B4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A.Winkler</dc:creator>
  <cp:keywords/>
  <dc:description/>
  <cp:lastModifiedBy>Rohrer, Lara</cp:lastModifiedBy>
  <cp:revision>3</cp:revision>
  <cp:lastPrinted>2010-07-26T14:39:00Z</cp:lastPrinted>
  <dcterms:created xsi:type="dcterms:W3CDTF">2012-05-24T13:47:00Z</dcterms:created>
  <dcterms:modified xsi:type="dcterms:W3CDTF">2012-06-13T12:07:00Z</dcterms:modified>
  <cp:category>Zuma Vorlage phe</cp:category>
</cp:coreProperties>
</file>