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16938" w14:textId="77777777" w:rsidR="00FD4B98" w:rsidRDefault="00FD4B98" w:rsidP="00E71600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A1302" w14:paraId="4A205273" w14:textId="77777777" w:rsidTr="00FC1A6D">
        <w:tc>
          <w:tcPr>
            <w:tcW w:w="9356" w:type="dxa"/>
          </w:tcPr>
          <w:p w14:paraId="451DEAA3" w14:textId="77777777" w:rsidR="009A1302" w:rsidRPr="000B45B6" w:rsidRDefault="009A1302" w:rsidP="00E71600">
            <w:pPr>
              <w:rPr>
                <w:rFonts w:ascii="Arial" w:hAnsi="Arial"/>
                <w:b/>
                <w:szCs w:val="22"/>
              </w:rPr>
            </w:pPr>
            <w:r w:rsidRPr="000B45B6">
              <w:rPr>
                <w:rFonts w:ascii="Arial" w:hAnsi="Arial"/>
                <w:b/>
                <w:szCs w:val="22"/>
              </w:rPr>
              <w:t>Aufgabe 1</w:t>
            </w:r>
          </w:p>
          <w:p w14:paraId="2B5A8155" w14:textId="27BF544B" w:rsidR="00AD01A7" w:rsidRPr="000B45B6" w:rsidRDefault="00AD01A7" w:rsidP="00E71600">
            <w:pPr>
              <w:rPr>
                <w:rFonts w:ascii="Arial" w:hAnsi="Arial"/>
                <w:b/>
                <w:szCs w:val="22"/>
              </w:rPr>
            </w:pPr>
            <w:r w:rsidRPr="000B45B6">
              <w:rPr>
                <w:rFonts w:ascii="Arial" w:hAnsi="Arial"/>
                <w:szCs w:val="22"/>
              </w:rPr>
              <w:t>Notiere die Ziele und die zeitlichen Vorgaben bei den Römer-Ausgrabungen in Frick.</w:t>
            </w:r>
          </w:p>
        </w:tc>
      </w:tr>
      <w:tr w:rsidR="009A1302" w14:paraId="2AE698E4" w14:textId="77777777" w:rsidTr="00FC1A6D">
        <w:tc>
          <w:tcPr>
            <w:tcW w:w="9356" w:type="dxa"/>
          </w:tcPr>
          <w:p w14:paraId="5507E4EF" w14:textId="77777777" w:rsidR="009A1302" w:rsidRPr="000B45B6" w:rsidRDefault="009A1302" w:rsidP="00E71600">
            <w:pPr>
              <w:rPr>
                <w:rFonts w:ascii="Arial" w:hAnsi="Arial"/>
                <w:szCs w:val="22"/>
              </w:rPr>
            </w:pPr>
          </w:p>
        </w:tc>
      </w:tr>
      <w:tr w:rsidR="00175E7C" w14:paraId="476C4815" w14:textId="77777777" w:rsidTr="00B0405B">
        <w:tc>
          <w:tcPr>
            <w:tcW w:w="9356" w:type="dxa"/>
          </w:tcPr>
          <w:p w14:paraId="46DA41F4" w14:textId="77777777" w:rsidR="00175E7C" w:rsidRPr="00175E7C" w:rsidRDefault="00175E7C" w:rsidP="00175E7C">
            <w:pPr>
              <w:rPr>
                <w:rFonts w:ascii="Arial" w:hAnsi="Arial"/>
                <w:b/>
                <w:szCs w:val="22"/>
              </w:rPr>
            </w:pPr>
            <w:r w:rsidRPr="00175E7C">
              <w:rPr>
                <w:rFonts w:ascii="Arial" w:hAnsi="Arial"/>
                <w:b/>
                <w:szCs w:val="22"/>
              </w:rPr>
              <w:t>So viele geschichtliche Erkenntnisse wie nur möglich über diesen Ort herausfinden.</w:t>
            </w:r>
          </w:p>
          <w:p w14:paraId="2E7A90C7" w14:textId="77777777" w:rsidR="00175E7C" w:rsidRDefault="00175E7C" w:rsidP="00175E7C">
            <w:pPr>
              <w:rPr>
                <w:rFonts w:ascii="Arial" w:hAnsi="Arial"/>
                <w:b/>
                <w:szCs w:val="22"/>
              </w:rPr>
            </w:pPr>
          </w:p>
          <w:p w14:paraId="6B84242A" w14:textId="6A2C3E25" w:rsidR="00175E7C" w:rsidRPr="000B45B6" w:rsidRDefault="00175E7C" w:rsidP="00175E7C">
            <w:pPr>
              <w:rPr>
                <w:rFonts w:ascii="Arial" w:hAnsi="Arial"/>
                <w:szCs w:val="22"/>
              </w:rPr>
            </w:pPr>
            <w:r w:rsidRPr="00175E7C">
              <w:rPr>
                <w:rFonts w:ascii="Arial" w:hAnsi="Arial"/>
                <w:b/>
                <w:szCs w:val="22"/>
              </w:rPr>
              <w:t>Das Team h</w:t>
            </w:r>
            <w:r>
              <w:rPr>
                <w:rFonts w:ascii="Arial" w:hAnsi="Arial"/>
                <w:b/>
                <w:szCs w:val="22"/>
              </w:rPr>
              <w:t>at nur ein Jahr Zeit, dann wird auf dem Grabungsareal eine Siedlung gebaut.</w:t>
            </w:r>
          </w:p>
        </w:tc>
      </w:tr>
      <w:tr w:rsidR="009A1302" w14:paraId="0DA17082" w14:textId="77777777" w:rsidTr="00FC1A6D">
        <w:tc>
          <w:tcPr>
            <w:tcW w:w="9356" w:type="dxa"/>
          </w:tcPr>
          <w:p w14:paraId="20162BF7" w14:textId="77777777" w:rsidR="009A1302" w:rsidRPr="000B45B6" w:rsidRDefault="009A1302" w:rsidP="00E71600">
            <w:pPr>
              <w:rPr>
                <w:rFonts w:ascii="Arial" w:hAnsi="Arial"/>
                <w:szCs w:val="22"/>
              </w:rPr>
            </w:pPr>
          </w:p>
        </w:tc>
      </w:tr>
      <w:tr w:rsidR="00DC0477" w14:paraId="5028C52B" w14:textId="77777777" w:rsidTr="00FC1A6D">
        <w:tc>
          <w:tcPr>
            <w:tcW w:w="9356" w:type="dxa"/>
          </w:tcPr>
          <w:p w14:paraId="7BCF0611" w14:textId="77777777" w:rsidR="00DC0477" w:rsidRPr="000B45B6" w:rsidRDefault="00DC0477" w:rsidP="00E71600">
            <w:pPr>
              <w:rPr>
                <w:rFonts w:ascii="Arial" w:hAnsi="Arial"/>
                <w:szCs w:val="22"/>
              </w:rPr>
            </w:pPr>
          </w:p>
        </w:tc>
      </w:tr>
      <w:tr w:rsidR="009A1302" w14:paraId="333C8D1C" w14:textId="77777777" w:rsidTr="00FC1A6D">
        <w:tc>
          <w:tcPr>
            <w:tcW w:w="9356" w:type="dxa"/>
          </w:tcPr>
          <w:p w14:paraId="2ED2EB1F" w14:textId="77777777" w:rsidR="00FC1A6D" w:rsidRPr="000B45B6" w:rsidRDefault="00FC1A6D" w:rsidP="00FC1A6D">
            <w:pPr>
              <w:rPr>
                <w:rFonts w:ascii="Arial" w:hAnsi="Arial"/>
                <w:b/>
                <w:szCs w:val="22"/>
              </w:rPr>
            </w:pPr>
            <w:r w:rsidRPr="000B45B6">
              <w:rPr>
                <w:rFonts w:ascii="Arial" w:hAnsi="Arial"/>
                <w:b/>
                <w:szCs w:val="22"/>
              </w:rPr>
              <w:t>Aufgabe 2</w:t>
            </w:r>
          </w:p>
          <w:p w14:paraId="0565F389" w14:textId="56ECB94F" w:rsidR="009A1302" w:rsidRPr="000B45B6" w:rsidRDefault="00FC1A6D" w:rsidP="00E71600">
            <w:pPr>
              <w:rPr>
                <w:rFonts w:ascii="Arial" w:hAnsi="Arial"/>
                <w:szCs w:val="22"/>
              </w:rPr>
            </w:pPr>
            <w:r w:rsidRPr="000B45B6">
              <w:rPr>
                <w:rFonts w:ascii="Arial" w:hAnsi="Arial"/>
                <w:szCs w:val="22"/>
              </w:rPr>
              <w:t>Im Film wird Archäologie als Knochenarbeit bezeichnet. Notiere zwei mögliche Bedeutu</w:t>
            </w:r>
            <w:r w:rsidRPr="000B45B6">
              <w:rPr>
                <w:rFonts w:ascii="Arial" w:hAnsi="Arial"/>
                <w:szCs w:val="22"/>
              </w:rPr>
              <w:t>n</w:t>
            </w:r>
            <w:r w:rsidRPr="000B45B6">
              <w:rPr>
                <w:rFonts w:ascii="Arial" w:hAnsi="Arial"/>
                <w:szCs w:val="22"/>
              </w:rPr>
              <w:t>gen von Knochenarbeit!</w:t>
            </w:r>
          </w:p>
        </w:tc>
      </w:tr>
      <w:tr w:rsidR="00FC1A6D" w14:paraId="76E0B17B" w14:textId="77777777" w:rsidTr="00FC1A6D">
        <w:tc>
          <w:tcPr>
            <w:tcW w:w="9356" w:type="dxa"/>
          </w:tcPr>
          <w:p w14:paraId="2B0195E8" w14:textId="77777777" w:rsidR="00FC1A6D" w:rsidRPr="005A178E" w:rsidRDefault="00FC1A6D" w:rsidP="00FC1A6D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175E7C" w14:paraId="602D2A4D" w14:textId="77777777" w:rsidTr="00697FD3">
        <w:tc>
          <w:tcPr>
            <w:tcW w:w="9356" w:type="dxa"/>
          </w:tcPr>
          <w:p w14:paraId="6676371C" w14:textId="0CFC77D2" w:rsidR="00175E7C" w:rsidRPr="00175E7C" w:rsidRDefault="00175E7C" w:rsidP="00175E7C">
            <w:pPr>
              <w:rPr>
                <w:rFonts w:ascii="Arial" w:hAnsi="Arial"/>
                <w:b/>
                <w:szCs w:val="22"/>
              </w:rPr>
            </w:pPr>
            <w:r w:rsidRPr="00175E7C">
              <w:rPr>
                <w:rFonts w:ascii="Arial" w:hAnsi="Arial"/>
                <w:b/>
                <w:szCs w:val="22"/>
              </w:rPr>
              <w:t>Die Archäologen suchen und finden</w:t>
            </w:r>
            <w:r w:rsidRPr="00175E7C">
              <w:rPr>
                <w:rFonts w:ascii="Arial" w:hAnsi="Arial"/>
                <w:b/>
                <w:szCs w:val="22"/>
              </w:rPr>
              <w:t xml:space="preserve"> </w:t>
            </w:r>
            <w:r w:rsidRPr="00175E7C">
              <w:rPr>
                <w:rFonts w:ascii="Arial" w:hAnsi="Arial"/>
                <w:b/>
                <w:szCs w:val="22"/>
              </w:rPr>
              <w:t>Knochen aus vergangenen Zeiten.</w:t>
            </w:r>
            <w:r w:rsidRPr="00175E7C">
              <w:rPr>
                <w:rFonts w:ascii="Arial" w:hAnsi="Arial"/>
                <w:b/>
                <w:szCs w:val="22"/>
              </w:rPr>
              <w:br/>
            </w:r>
            <w:r w:rsidRPr="00175E7C">
              <w:rPr>
                <w:rFonts w:ascii="Arial" w:hAnsi="Arial"/>
                <w:b/>
                <w:szCs w:val="22"/>
              </w:rPr>
              <w:br/>
            </w:r>
            <w:r w:rsidRPr="00175E7C">
              <w:rPr>
                <w:rFonts w:ascii="Arial" w:hAnsi="Arial"/>
                <w:b/>
                <w:szCs w:val="22"/>
              </w:rPr>
              <w:t>Archä</w:t>
            </w:r>
            <w:r w:rsidRPr="00175E7C">
              <w:rPr>
                <w:rFonts w:ascii="Arial" w:hAnsi="Arial"/>
                <w:b/>
                <w:szCs w:val="22"/>
              </w:rPr>
              <w:t xml:space="preserve">ologen arbeiten körperlich sehr </w:t>
            </w:r>
            <w:r w:rsidRPr="00175E7C">
              <w:rPr>
                <w:rFonts w:ascii="Arial" w:hAnsi="Arial"/>
                <w:b/>
                <w:szCs w:val="22"/>
              </w:rPr>
              <w:t>hart.</w:t>
            </w:r>
          </w:p>
        </w:tc>
      </w:tr>
      <w:tr w:rsidR="00FC1A6D" w14:paraId="140ABD10" w14:textId="77777777" w:rsidTr="00FC1A6D">
        <w:tc>
          <w:tcPr>
            <w:tcW w:w="9356" w:type="dxa"/>
          </w:tcPr>
          <w:p w14:paraId="083C8018" w14:textId="77777777" w:rsidR="00FC1A6D" w:rsidRPr="005A178E" w:rsidRDefault="00FC1A6D" w:rsidP="00FC1A6D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0D204E64" w14:textId="6075AF00" w:rsidR="002932C8" w:rsidRDefault="002932C8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2932C8" w14:paraId="36D4A2FF" w14:textId="77777777" w:rsidTr="002932C8">
        <w:tc>
          <w:tcPr>
            <w:tcW w:w="9356" w:type="dxa"/>
          </w:tcPr>
          <w:p w14:paraId="607A5543" w14:textId="77777777" w:rsidR="002932C8" w:rsidRPr="002932C8" w:rsidRDefault="002932C8" w:rsidP="002932C8">
            <w:pPr>
              <w:autoSpaceDE w:val="0"/>
              <w:autoSpaceDN w:val="0"/>
              <w:adjustRightInd w:val="0"/>
              <w:rPr>
                <w:rFonts w:ascii="Arial" w:hAnsi="Arial"/>
                <w:b/>
                <w:szCs w:val="22"/>
              </w:rPr>
            </w:pPr>
            <w:r w:rsidRPr="002932C8">
              <w:rPr>
                <w:rFonts w:ascii="Arial" w:hAnsi="Arial"/>
                <w:b/>
                <w:szCs w:val="22"/>
              </w:rPr>
              <w:t>Aufgabe 3</w:t>
            </w:r>
          </w:p>
          <w:p w14:paraId="0A730B36" w14:textId="77777777" w:rsidR="002932C8" w:rsidRDefault="002932C8" w:rsidP="002932C8">
            <w:pPr>
              <w:rPr>
                <w:rFonts w:ascii="Arial" w:hAnsi="Arial"/>
                <w:szCs w:val="22"/>
              </w:rPr>
            </w:pPr>
            <w:r w:rsidRPr="002932C8">
              <w:rPr>
                <w:rFonts w:ascii="Arial" w:hAnsi="Arial"/>
                <w:szCs w:val="22"/>
              </w:rPr>
              <w:t>Beschreibe die Arbeit der Archäo</w:t>
            </w:r>
            <w:r>
              <w:rPr>
                <w:rFonts w:ascii="Arial" w:hAnsi="Arial"/>
                <w:szCs w:val="22"/>
              </w:rPr>
              <w:t>logen in 10 verbalen Wortketten.</w:t>
            </w:r>
            <w:r w:rsidRPr="002932C8">
              <w:rPr>
                <w:rFonts w:ascii="Arial" w:hAnsi="Arial"/>
                <w:szCs w:val="22"/>
              </w:rPr>
              <w:t xml:space="preserve"> Die Bilder </w:t>
            </w:r>
            <w:r>
              <w:rPr>
                <w:rFonts w:ascii="Arial" w:hAnsi="Arial"/>
                <w:szCs w:val="22"/>
              </w:rPr>
              <w:t>dienen als</w:t>
            </w:r>
            <w:r w:rsidRPr="002932C8">
              <w:rPr>
                <w:rFonts w:ascii="Arial" w:hAnsi="Arial"/>
                <w:szCs w:val="22"/>
              </w:rPr>
              <w:t xml:space="preserve"> </w:t>
            </w:r>
          </w:p>
          <w:p w14:paraId="0DF2CDFA" w14:textId="7A81C0BA" w:rsidR="002932C8" w:rsidRPr="002932C8" w:rsidRDefault="002932C8" w:rsidP="002932C8">
            <w:pPr>
              <w:rPr>
                <w:rFonts w:ascii="Arial" w:hAnsi="Arial"/>
                <w:sz w:val="24"/>
                <w:szCs w:val="24"/>
              </w:rPr>
            </w:pPr>
            <w:r w:rsidRPr="002932C8">
              <w:rPr>
                <w:rFonts w:ascii="Arial" w:hAnsi="Arial"/>
                <w:szCs w:val="22"/>
              </w:rPr>
              <w:t>G</w:t>
            </w:r>
            <w:r w:rsidRPr="002932C8">
              <w:rPr>
                <w:rFonts w:ascii="Arial" w:hAnsi="Arial"/>
                <w:szCs w:val="22"/>
              </w:rPr>
              <w:t>e</w:t>
            </w:r>
            <w:r w:rsidRPr="002932C8">
              <w:rPr>
                <w:rFonts w:ascii="Arial" w:hAnsi="Arial"/>
                <w:szCs w:val="22"/>
              </w:rPr>
              <w:t>dankenstützen.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2932C8" w14:paraId="77F237FB" w14:textId="77777777" w:rsidTr="002932C8">
        <w:tc>
          <w:tcPr>
            <w:tcW w:w="9356" w:type="dxa"/>
          </w:tcPr>
          <w:p w14:paraId="167DECCD" w14:textId="77777777" w:rsidR="002932C8" w:rsidRDefault="002932C8" w:rsidP="00E71600">
            <w:pPr>
              <w:rPr>
                <w:rFonts w:ascii="Arial" w:hAnsi="Arial"/>
              </w:rPr>
            </w:pPr>
          </w:p>
        </w:tc>
      </w:tr>
      <w:tr w:rsidR="00C01276" w14:paraId="069DD646" w14:textId="77777777" w:rsidTr="00BA1763">
        <w:tc>
          <w:tcPr>
            <w:tcW w:w="9356" w:type="dxa"/>
          </w:tcPr>
          <w:p w14:paraId="6A833BDF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S</w:t>
            </w:r>
            <w:r w:rsidRPr="00C01276">
              <w:rPr>
                <w:rFonts w:ascii="Arial" w:hAnsi="Arial"/>
                <w:b/>
              </w:rPr>
              <w:t>puren der Vergangenheit sichern</w:t>
            </w:r>
          </w:p>
          <w:p w14:paraId="678BE03A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344011C4" w14:textId="479CDB0A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 xml:space="preserve">Erde Zentimeter um Zentimeter abtragen </w:t>
            </w:r>
          </w:p>
          <w:p w14:paraId="18F66B84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6289B09D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Fundstücke reinigen und untersuchen</w:t>
            </w:r>
          </w:p>
          <w:p w14:paraId="5749749D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380B955C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Fundstücke zuordnen und katalogisieren</w:t>
            </w:r>
          </w:p>
          <w:p w14:paraId="2F6DBA99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1F9C40B2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Fundstücke registrieren und verpacken</w:t>
            </w:r>
          </w:p>
          <w:p w14:paraId="486AC095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426AFEC1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Grabungsstätte haargenau aufzeichnen</w:t>
            </w:r>
          </w:p>
          <w:p w14:paraId="1DBBF7CD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4F1E241A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Temperaturen messen und analysieren</w:t>
            </w:r>
          </w:p>
          <w:p w14:paraId="525BCEDD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271BD0D3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Mit dem Fotoapparat dokumentieren</w:t>
            </w:r>
          </w:p>
          <w:p w14:paraId="7126EEA3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2DDC899A" w14:textId="5A54E8E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Mit dem Me</w:t>
            </w:r>
            <w:r w:rsidRPr="00C01276">
              <w:rPr>
                <w:rFonts w:ascii="Arial" w:hAnsi="Arial"/>
                <w:b/>
              </w:rPr>
              <w:t xml:space="preserve">talldetektor nach Gegenständen </w:t>
            </w:r>
            <w:r w:rsidRPr="00C01276">
              <w:rPr>
                <w:rFonts w:ascii="Arial" w:hAnsi="Arial"/>
                <w:b/>
              </w:rPr>
              <w:t>suchen</w:t>
            </w:r>
          </w:p>
          <w:p w14:paraId="0097A00E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53E3FB06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  <w:r w:rsidRPr="00C01276">
              <w:rPr>
                <w:rFonts w:ascii="Arial" w:hAnsi="Arial"/>
                <w:b/>
              </w:rPr>
              <w:t>Gefundenes interpretieren</w:t>
            </w:r>
          </w:p>
          <w:p w14:paraId="6C21E906" w14:textId="77777777" w:rsidR="00C01276" w:rsidRPr="00C01276" w:rsidRDefault="00C01276" w:rsidP="00C01276">
            <w:pPr>
              <w:rPr>
                <w:rFonts w:ascii="Arial" w:hAnsi="Arial"/>
                <w:b/>
              </w:rPr>
            </w:pPr>
          </w:p>
          <w:p w14:paraId="225A8B47" w14:textId="489DCB46" w:rsidR="00C01276" w:rsidRPr="00963031" w:rsidRDefault="00C01276" w:rsidP="00C01276">
            <w:pPr>
              <w:rPr>
                <w:rFonts w:ascii="Arial" w:hAnsi="Arial"/>
              </w:rPr>
            </w:pPr>
            <w:r w:rsidRPr="00C01276">
              <w:rPr>
                <w:rFonts w:ascii="Arial" w:hAnsi="Arial"/>
                <w:b/>
              </w:rPr>
              <w:t>Sich m</w:t>
            </w:r>
            <w:r w:rsidRPr="00C01276">
              <w:rPr>
                <w:rFonts w:ascii="Arial" w:hAnsi="Arial"/>
                <w:b/>
              </w:rPr>
              <w:t xml:space="preserve">it technischen Geräten vertraut </w:t>
            </w:r>
            <w:r w:rsidRPr="00C01276">
              <w:rPr>
                <w:rFonts w:ascii="Arial" w:hAnsi="Arial"/>
                <w:b/>
              </w:rPr>
              <w:t>machen</w:t>
            </w:r>
          </w:p>
        </w:tc>
      </w:tr>
      <w:tr w:rsidR="002932C8" w14:paraId="456DBA0D" w14:textId="77777777" w:rsidTr="002932C8">
        <w:tc>
          <w:tcPr>
            <w:tcW w:w="9356" w:type="dxa"/>
          </w:tcPr>
          <w:p w14:paraId="7031E6BC" w14:textId="77777777" w:rsidR="002932C8" w:rsidRDefault="002932C8" w:rsidP="00E71600">
            <w:pPr>
              <w:rPr>
                <w:rFonts w:ascii="Arial" w:hAnsi="Arial"/>
              </w:rPr>
            </w:pPr>
          </w:p>
        </w:tc>
      </w:tr>
    </w:tbl>
    <w:p w14:paraId="63FC8EB8" w14:textId="4EA9DD0A" w:rsidR="00FF4EA9" w:rsidRDefault="00FF4EA9" w:rsidP="00E71600">
      <w:pPr>
        <w:rPr>
          <w:rFonts w:ascii="Arial" w:hAnsi="Arial"/>
        </w:rPr>
      </w:pPr>
    </w:p>
    <w:p w14:paraId="2241BAD9" w14:textId="20352092" w:rsidR="009A1302" w:rsidRDefault="00FF4EA9" w:rsidP="00E7160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F4EA9" w14:paraId="2B5D2DC7" w14:textId="77777777" w:rsidTr="001B3CF7">
        <w:tc>
          <w:tcPr>
            <w:tcW w:w="9356" w:type="dxa"/>
          </w:tcPr>
          <w:p w14:paraId="02A1E5F5" w14:textId="77777777" w:rsidR="00FF4EA9" w:rsidRPr="00FF4EA9" w:rsidRDefault="00FF4EA9" w:rsidP="00FF4EA9">
            <w:pPr>
              <w:rPr>
                <w:rFonts w:ascii="Arial" w:hAnsi="Arial"/>
                <w:b/>
                <w:szCs w:val="22"/>
              </w:rPr>
            </w:pPr>
            <w:r w:rsidRPr="00FF4EA9">
              <w:rPr>
                <w:rFonts w:ascii="Arial" w:hAnsi="Arial"/>
                <w:b/>
                <w:szCs w:val="22"/>
              </w:rPr>
              <w:t>Aufgabe 4</w:t>
            </w:r>
          </w:p>
          <w:p w14:paraId="6F6FB41A" w14:textId="449D881E" w:rsidR="00FF4EA9" w:rsidRPr="00FF4EA9" w:rsidRDefault="00FF4EA9" w:rsidP="00E71600">
            <w:pPr>
              <w:rPr>
                <w:rFonts w:ascii="Arial" w:hAnsi="Arial"/>
                <w:szCs w:val="22"/>
              </w:rPr>
            </w:pPr>
            <w:r w:rsidRPr="00FF4EA9">
              <w:rPr>
                <w:rFonts w:ascii="Arial" w:hAnsi="Arial"/>
                <w:szCs w:val="22"/>
              </w:rPr>
              <w:t>Um Hinweise auf mögliche Funde zu erhalten, lassen sich die Archäologen einiges einfa</w:t>
            </w:r>
            <w:r w:rsidRPr="00FF4EA9">
              <w:rPr>
                <w:rFonts w:ascii="Arial" w:hAnsi="Arial"/>
                <w:szCs w:val="22"/>
              </w:rPr>
              <w:t>l</w:t>
            </w:r>
            <w:r w:rsidRPr="00FF4EA9">
              <w:rPr>
                <w:rFonts w:ascii="Arial" w:hAnsi="Arial"/>
                <w:szCs w:val="22"/>
              </w:rPr>
              <w:t>len. Beschreibe, was sie mit den beiden folgenden Techniken erreichen wollen.</w:t>
            </w:r>
          </w:p>
        </w:tc>
      </w:tr>
      <w:tr w:rsidR="00FF4EA9" w14:paraId="33FDEEC1" w14:textId="77777777" w:rsidTr="001B3CF7">
        <w:tc>
          <w:tcPr>
            <w:tcW w:w="9356" w:type="dxa"/>
          </w:tcPr>
          <w:p w14:paraId="30B1E729" w14:textId="77777777" w:rsidR="00FF4EA9" w:rsidRPr="00FF4EA9" w:rsidRDefault="00FF4EA9" w:rsidP="00E71600">
            <w:pPr>
              <w:rPr>
                <w:rFonts w:ascii="Arial" w:hAnsi="Arial"/>
                <w:szCs w:val="22"/>
              </w:rPr>
            </w:pPr>
          </w:p>
        </w:tc>
      </w:tr>
      <w:tr w:rsidR="00FF4EA9" w14:paraId="09729429" w14:textId="77777777" w:rsidTr="001B3CF7">
        <w:tc>
          <w:tcPr>
            <w:tcW w:w="9356" w:type="dxa"/>
          </w:tcPr>
          <w:p w14:paraId="76358E49" w14:textId="77777777" w:rsidR="00FF4EA9" w:rsidRPr="00B462AC" w:rsidRDefault="00FF4EA9" w:rsidP="00E71600">
            <w:pPr>
              <w:rPr>
                <w:rFonts w:ascii="Arial" w:hAnsi="Arial"/>
                <w:szCs w:val="22"/>
              </w:rPr>
            </w:pPr>
            <w:r w:rsidRPr="00B462AC">
              <w:rPr>
                <w:rFonts w:ascii="Arial" w:hAnsi="Arial"/>
                <w:szCs w:val="22"/>
              </w:rPr>
              <w:t>Metalldetektor</w:t>
            </w:r>
          </w:p>
          <w:p w14:paraId="2FBD3A4E" w14:textId="2D7B81F6" w:rsidR="004C13A3" w:rsidRPr="004C13A3" w:rsidRDefault="004C13A3" w:rsidP="00E71600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FF4EA9" w14:paraId="003C52A4" w14:textId="77777777" w:rsidTr="001B3CF7">
        <w:tc>
          <w:tcPr>
            <w:tcW w:w="9356" w:type="dxa"/>
          </w:tcPr>
          <w:p w14:paraId="6175D369" w14:textId="2BF5D97A" w:rsidR="00FF4EA9" w:rsidRPr="000C1C87" w:rsidRDefault="000C1C87" w:rsidP="000C1C87">
            <w:pPr>
              <w:rPr>
                <w:rFonts w:ascii="Arial" w:hAnsi="Arial"/>
                <w:b/>
                <w:szCs w:val="22"/>
              </w:rPr>
            </w:pPr>
            <w:r w:rsidRPr="000C1C87">
              <w:rPr>
                <w:rFonts w:ascii="Arial" w:hAnsi="Arial"/>
                <w:b/>
                <w:szCs w:val="22"/>
              </w:rPr>
              <w:t>Mit Hilfe eines Metalldetektors</w:t>
            </w:r>
            <w:r w:rsidRPr="000C1C87">
              <w:rPr>
                <w:rFonts w:ascii="Arial" w:hAnsi="Arial"/>
                <w:b/>
                <w:szCs w:val="22"/>
              </w:rPr>
              <w:t xml:space="preserve"> sucht man auf den Flächen nach </w:t>
            </w:r>
            <w:r w:rsidRPr="000C1C87">
              <w:rPr>
                <w:rFonts w:ascii="Arial" w:hAnsi="Arial"/>
                <w:b/>
                <w:szCs w:val="22"/>
              </w:rPr>
              <w:t>Gegenständen aus M</w:t>
            </w:r>
            <w:r w:rsidRPr="000C1C87">
              <w:rPr>
                <w:rFonts w:ascii="Arial" w:hAnsi="Arial"/>
                <w:b/>
                <w:szCs w:val="22"/>
              </w:rPr>
              <w:t>e</w:t>
            </w:r>
            <w:r w:rsidRPr="000C1C87">
              <w:rPr>
                <w:rFonts w:ascii="Arial" w:hAnsi="Arial"/>
                <w:b/>
                <w:szCs w:val="22"/>
              </w:rPr>
              <w:t>tall: Bronze, Silber oder sogar Gold.</w:t>
            </w:r>
          </w:p>
        </w:tc>
      </w:tr>
      <w:tr w:rsidR="00FF4EA9" w14:paraId="33D9E582" w14:textId="77777777" w:rsidTr="001B3CF7">
        <w:tc>
          <w:tcPr>
            <w:tcW w:w="9356" w:type="dxa"/>
          </w:tcPr>
          <w:p w14:paraId="67A80522" w14:textId="77777777" w:rsidR="00FF4EA9" w:rsidRPr="00FF4EA9" w:rsidRDefault="00FF4EA9" w:rsidP="00E71600">
            <w:pPr>
              <w:rPr>
                <w:rFonts w:ascii="Arial" w:hAnsi="Arial"/>
                <w:b/>
                <w:szCs w:val="22"/>
              </w:rPr>
            </w:pPr>
          </w:p>
        </w:tc>
      </w:tr>
      <w:tr w:rsidR="00FF4EA9" w14:paraId="0DD6D06D" w14:textId="77777777" w:rsidTr="001B3CF7">
        <w:tc>
          <w:tcPr>
            <w:tcW w:w="9356" w:type="dxa"/>
          </w:tcPr>
          <w:p w14:paraId="2027A891" w14:textId="77777777" w:rsidR="00FF4EA9" w:rsidRPr="00B462AC" w:rsidRDefault="00FF4EA9" w:rsidP="00E71600">
            <w:pPr>
              <w:rPr>
                <w:rFonts w:ascii="Arial" w:hAnsi="Arial"/>
                <w:szCs w:val="22"/>
              </w:rPr>
            </w:pPr>
            <w:r w:rsidRPr="00B462AC">
              <w:rPr>
                <w:rFonts w:ascii="Arial" w:hAnsi="Arial"/>
                <w:szCs w:val="22"/>
              </w:rPr>
              <w:t>Fotos aus grosser Höhe</w:t>
            </w:r>
          </w:p>
          <w:p w14:paraId="31726D45" w14:textId="74566F1C" w:rsidR="004C13A3" w:rsidRPr="004C13A3" w:rsidRDefault="004C13A3" w:rsidP="00E71600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FF4EA9" w14:paraId="5243AEC5" w14:textId="77777777" w:rsidTr="001B3CF7">
        <w:tc>
          <w:tcPr>
            <w:tcW w:w="9356" w:type="dxa"/>
          </w:tcPr>
          <w:p w14:paraId="6C8F5884" w14:textId="1CA1A836" w:rsidR="00FF4EA9" w:rsidRPr="00B462AC" w:rsidRDefault="00B462AC" w:rsidP="00B462AC">
            <w:pPr>
              <w:rPr>
                <w:rFonts w:ascii="Arial" w:hAnsi="Arial"/>
                <w:b/>
                <w:szCs w:val="22"/>
              </w:rPr>
            </w:pPr>
            <w:r w:rsidRPr="00B462AC">
              <w:rPr>
                <w:rFonts w:ascii="Arial" w:hAnsi="Arial"/>
                <w:b/>
                <w:szCs w:val="22"/>
              </w:rPr>
              <w:t>Von weit oben lassen sich auffäl</w:t>
            </w:r>
            <w:r w:rsidRPr="00B462AC">
              <w:rPr>
                <w:rFonts w:ascii="Arial" w:hAnsi="Arial"/>
                <w:b/>
                <w:szCs w:val="22"/>
              </w:rPr>
              <w:t>lige Verfärbungen oder verdäch</w:t>
            </w:r>
            <w:r w:rsidRPr="00B462AC">
              <w:rPr>
                <w:rFonts w:ascii="Arial" w:hAnsi="Arial"/>
                <w:b/>
                <w:szCs w:val="22"/>
              </w:rPr>
              <w:t>tige Strukturen im Er</w:t>
            </w:r>
            <w:r w:rsidRPr="00B462AC">
              <w:rPr>
                <w:rFonts w:ascii="Arial" w:hAnsi="Arial"/>
                <w:b/>
                <w:szCs w:val="22"/>
              </w:rPr>
              <w:t>d</w:t>
            </w:r>
            <w:r w:rsidRPr="00B462AC">
              <w:rPr>
                <w:rFonts w:ascii="Arial" w:hAnsi="Arial"/>
                <w:b/>
                <w:szCs w:val="22"/>
              </w:rPr>
              <w:t>boden erkennen und dokumentieren.</w:t>
            </w:r>
          </w:p>
        </w:tc>
      </w:tr>
      <w:tr w:rsidR="00FF4EA9" w14:paraId="11B4F73C" w14:textId="77777777" w:rsidTr="001B3CF7">
        <w:tc>
          <w:tcPr>
            <w:tcW w:w="9356" w:type="dxa"/>
          </w:tcPr>
          <w:p w14:paraId="27EEDD85" w14:textId="77777777" w:rsidR="00FF4EA9" w:rsidRPr="00FF4EA9" w:rsidRDefault="00FF4EA9" w:rsidP="00E71600">
            <w:pPr>
              <w:rPr>
                <w:rFonts w:ascii="Arial" w:hAnsi="Arial"/>
                <w:b/>
                <w:szCs w:val="22"/>
              </w:rPr>
            </w:pPr>
          </w:p>
        </w:tc>
      </w:tr>
      <w:tr w:rsidR="00B00AF6" w14:paraId="3B2F5444" w14:textId="77777777" w:rsidTr="001B3CF7">
        <w:tc>
          <w:tcPr>
            <w:tcW w:w="9356" w:type="dxa"/>
          </w:tcPr>
          <w:p w14:paraId="0ABACBF6" w14:textId="77777777" w:rsidR="00B00AF6" w:rsidRPr="00FF4EA9" w:rsidRDefault="00B00AF6" w:rsidP="00E71600">
            <w:pPr>
              <w:rPr>
                <w:rFonts w:ascii="Arial" w:hAnsi="Arial"/>
                <w:b/>
                <w:szCs w:val="22"/>
              </w:rPr>
            </w:pPr>
          </w:p>
        </w:tc>
      </w:tr>
    </w:tbl>
    <w:p w14:paraId="312F39D6" w14:textId="77777777" w:rsidR="00FF4EA9" w:rsidRDefault="00FF4EA9" w:rsidP="00E71600">
      <w:pPr>
        <w:rPr>
          <w:rFonts w:ascii="Arial" w:hAnsi="Arial"/>
        </w:rPr>
      </w:pPr>
    </w:p>
    <w:p w14:paraId="65A2EFD5" w14:textId="77777777" w:rsidR="009A1302" w:rsidRPr="003B4D34" w:rsidRDefault="009A1302" w:rsidP="00E71600">
      <w:pPr>
        <w:rPr>
          <w:rFonts w:ascii="Arial" w:hAnsi="Arial"/>
        </w:rPr>
      </w:pPr>
    </w:p>
    <w:p w14:paraId="74793F6C" w14:textId="77777777" w:rsidR="009A1302" w:rsidRPr="003B4D34" w:rsidRDefault="009A1302">
      <w:pPr>
        <w:rPr>
          <w:rFonts w:ascii="Arial" w:hAnsi="Arial"/>
        </w:rPr>
      </w:pPr>
    </w:p>
    <w:sectPr w:rsidR="009A1302" w:rsidRPr="003B4D34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D279AF" w:rsidRDefault="00D279AF">
      <w:r>
        <w:separator/>
      </w:r>
    </w:p>
  </w:endnote>
  <w:endnote w:type="continuationSeparator" w:id="0">
    <w:p w14:paraId="79EEC054" w14:textId="77777777" w:rsidR="00D279AF" w:rsidRDefault="00D2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A247D" w14:textId="77777777" w:rsidR="00922A20" w:rsidRDefault="00922A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D279AF" w:rsidRPr="00362BEB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ACD6A9D" w:rsidR="00D279AF" w:rsidRPr="00E231F5" w:rsidRDefault="00922A20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2A2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22A20">
            <w:fldChar w:fldCharType="begin"/>
          </w:r>
          <w:r w:rsidR="00922A20">
            <w:instrText xml:space="preserve"> NUMPAGES   \* MERGEFORMAT </w:instrText>
          </w:r>
          <w:r w:rsidR="00922A20">
            <w:fldChar w:fldCharType="separate"/>
          </w:r>
          <w:r w:rsidR="00922A20" w:rsidRPr="00922A2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922A2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9AB634C" w14:textId="77777777" w:rsidR="00D279AF" w:rsidRPr="00362BEB" w:rsidRDefault="00D279AF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D279AF" w:rsidRPr="00DC0DD0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D279AF" w:rsidRPr="00E231F5" w:rsidRDefault="00922A20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2A2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22A20">
            <w:fldChar w:fldCharType="begin"/>
          </w:r>
          <w:r w:rsidR="00922A20">
            <w:instrText xml:space="preserve"> NUMPAGES   \* MERGEFORMAT </w:instrText>
          </w:r>
          <w:r w:rsidR="00922A20">
            <w:fldChar w:fldCharType="separate"/>
          </w:r>
          <w:r w:rsidR="00922A20" w:rsidRPr="00922A2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922A2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A2880C1" w14:textId="77777777" w:rsidR="00D279AF" w:rsidRPr="00DC0DD0" w:rsidRDefault="00D279AF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D279AF" w:rsidRDefault="00D279AF">
      <w:r>
        <w:separator/>
      </w:r>
    </w:p>
  </w:footnote>
  <w:footnote w:type="continuationSeparator" w:id="0">
    <w:p w14:paraId="1D9C4B46" w14:textId="77777777" w:rsidR="00D279AF" w:rsidRDefault="00D2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EBBED" w14:textId="77777777" w:rsidR="00922A20" w:rsidRDefault="00922A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583A24" w14:paraId="3A93EEE8" w14:textId="77777777" w:rsidTr="001717ED">
      <w:trPr>
        <w:trHeight w:hRule="exact" w:val="227"/>
      </w:trPr>
      <w:tc>
        <w:tcPr>
          <w:tcW w:w="9356" w:type="dxa"/>
          <w:gridSpan w:val="2"/>
        </w:tcPr>
        <w:p w14:paraId="15781395" w14:textId="77777777" w:rsidR="00583A24" w:rsidRPr="008103E2" w:rsidRDefault="00583A24" w:rsidP="001717ED">
          <w:pPr>
            <w:pStyle w:val="Kopfzeile"/>
            <w:rPr>
              <w:rFonts w:ascii="Arial" w:hAnsi="Arial"/>
              <w:sz w:val="20"/>
            </w:rPr>
          </w:pPr>
        </w:p>
      </w:tc>
    </w:tr>
    <w:tr w:rsidR="00583A24" w14:paraId="086C3D71" w14:textId="77777777" w:rsidTr="001717ED">
      <w:trPr>
        <w:trHeight w:hRule="exact" w:val="624"/>
      </w:trPr>
      <w:tc>
        <w:tcPr>
          <w:tcW w:w="3329" w:type="dxa"/>
          <w:vMerge w:val="restart"/>
        </w:tcPr>
        <w:p w14:paraId="58410176" w14:textId="77777777" w:rsidR="00583A24" w:rsidRDefault="00583A24" w:rsidP="001717E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FE46605" wp14:editId="082AC0D6">
                <wp:extent cx="1982237" cy="504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7D6A31B" w14:textId="77777777" w:rsidR="00583A24" w:rsidRDefault="00583A24" w:rsidP="006E2BD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6E2BD5">
            <w:rPr>
              <w:rFonts w:ascii="Arial" w:hAnsi="Arial"/>
              <w:b/>
              <w:sz w:val="24"/>
              <w:szCs w:val="24"/>
            </w:rPr>
            <w:t>3</w:t>
          </w:r>
        </w:p>
        <w:p w14:paraId="50E1FB23" w14:textId="603C1886" w:rsidR="00922A20" w:rsidRPr="002D01FD" w:rsidRDefault="00922A20" w:rsidP="006E2BD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bookmarkStart w:id="0" w:name="_GoBack"/>
          <w:bookmarkEnd w:id="0"/>
        </w:p>
      </w:tc>
    </w:tr>
    <w:tr w:rsidR="00583A24" w14:paraId="7CFD45FF" w14:textId="77777777" w:rsidTr="001717ED">
      <w:trPr>
        <w:trHeight w:hRule="exact" w:val="195"/>
      </w:trPr>
      <w:tc>
        <w:tcPr>
          <w:tcW w:w="3329" w:type="dxa"/>
          <w:vMerge/>
        </w:tcPr>
        <w:p w14:paraId="3B7DD5B8" w14:textId="77777777" w:rsidR="00583A24" w:rsidRDefault="00583A24" w:rsidP="001717ED">
          <w:pPr>
            <w:pStyle w:val="Kopfzeile"/>
          </w:pPr>
        </w:p>
      </w:tc>
      <w:tc>
        <w:tcPr>
          <w:tcW w:w="6027" w:type="dxa"/>
          <w:vAlign w:val="bottom"/>
        </w:tcPr>
        <w:p w14:paraId="657CBA20" w14:textId="77777777" w:rsidR="00583A24" w:rsidRPr="002D01FD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83A24" w14:paraId="30BD3319" w14:textId="77777777" w:rsidTr="001717ED">
      <w:trPr>
        <w:trHeight w:hRule="exact" w:val="227"/>
      </w:trPr>
      <w:tc>
        <w:tcPr>
          <w:tcW w:w="9356" w:type="dxa"/>
          <w:gridSpan w:val="2"/>
        </w:tcPr>
        <w:p w14:paraId="1B7348D1" w14:textId="77777777" w:rsidR="00583A24" w:rsidRDefault="00583A24" w:rsidP="001717ED">
          <w:pPr>
            <w:pStyle w:val="Kopfzeile"/>
          </w:pPr>
        </w:p>
      </w:tc>
    </w:tr>
    <w:tr w:rsidR="00583A24" w:rsidRPr="00E92372" w14:paraId="64A2AD6F" w14:textId="77777777" w:rsidTr="001717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55E1042" w14:textId="77777777" w:rsidR="00583A24" w:rsidRPr="00E92372" w:rsidRDefault="00583A24" w:rsidP="001717ED">
          <w:pPr>
            <w:jc w:val="right"/>
            <w:rPr>
              <w:rFonts w:ascii="Arial" w:hAnsi="Arial"/>
              <w:b/>
              <w:sz w:val="18"/>
            </w:rPr>
          </w:pPr>
          <w:r w:rsidRPr="005D310E">
            <w:rPr>
              <w:rFonts w:ascii="Arial" w:hAnsi="Arial"/>
              <w:b/>
              <w:sz w:val="18"/>
            </w:rPr>
            <w:t>Zurück in die Römerzeit: Eine archäologische Spurensuche in Frick</w:t>
          </w:r>
        </w:p>
      </w:tc>
    </w:tr>
  </w:tbl>
  <w:p w14:paraId="292FDCB7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3C3B0C" w14:paraId="5D15EE7D" w14:textId="77777777" w:rsidTr="00F15628">
      <w:trPr>
        <w:trHeight w:val="227"/>
      </w:trPr>
      <w:tc>
        <w:tcPr>
          <w:tcW w:w="9356" w:type="dxa"/>
          <w:gridSpan w:val="4"/>
          <w:vAlign w:val="center"/>
        </w:tcPr>
        <w:p w14:paraId="48D2E131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C95D885" w14:textId="77777777" w:rsidTr="00F15628">
      <w:trPr>
        <w:trHeight w:hRule="exact" w:val="624"/>
      </w:trPr>
      <w:tc>
        <w:tcPr>
          <w:tcW w:w="3329" w:type="dxa"/>
          <w:gridSpan w:val="3"/>
          <w:vMerge w:val="restart"/>
        </w:tcPr>
        <w:p w14:paraId="2D6B1B83" w14:textId="77777777" w:rsidR="003C3B0C" w:rsidRDefault="003C3B0C" w:rsidP="00F1562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513B002" wp14:editId="5F53DF5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0B2BDD" w14:textId="77777777" w:rsidR="003C3B0C" w:rsidRDefault="003C3B0C" w:rsidP="00F15628">
          <w:pPr>
            <w:pStyle w:val="Kopfzeile"/>
          </w:pPr>
        </w:p>
        <w:p w14:paraId="249E6466" w14:textId="77777777" w:rsidR="003C3B0C" w:rsidRPr="0008046F" w:rsidRDefault="003C3B0C" w:rsidP="00F15628">
          <w:pPr>
            <w:jc w:val="center"/>
          </w:pPr>
        </w:p>
      </w:tc>
      <w:tc>
        <w:tcPr>
          <w:tcW w:w="6027" w:type="dxa"/>
          <w:vAlign w:val="bottom"/>
        </w:tcPr>
        <w:p w14:paraId="640A84C7" w14:textId="77777777" w:rsidR="003C3B0C" w:rsidRDefault="003C3B0C" w:rsidP="002415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2415ED">
            <w:rPr>
              <w:rFonts w:ascii="Arial" w:hAnsi="Arial"/>
              <w:b/>
              <w:sz w:val="24"/>
              <w:szCs w:val="24"/>
            </w:rPr>
            <w:t>3</w:t>
          </w:r>
        </w:p>
        <w:p w14:paraId="6B7E6FD9" w14:textId="0294A4A2" w:rsidR="00DC47FA" w:rsidRPr="002D01FD" w:rsidRDefault="00DC47FA" w:rsidP="002415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3C3B0C" w14:paraId="0DE299EA" w14:textId="77777777" w:rsidTr="00F15628">
      <w:trPr>
        <w:trHeight w:hRule="exact" w:val="195"/>
      </w:trPr>
      <w:tc>
        <w:tcPr>
          <w:tcW w:w="3329" w:type="dxa"/>
          <w:gridSpan w:val="3"/>
          <w:vMerge/>
        </w:tcPr>
        <w:p w14:paraId="4BA05223" w14:textId="77777777" w:rsidR="003C3B0C" w:rsidRDefault="003C3B0C" w:rsidP="00F15628">
          <w:pPr>
            <w:pStyle w:val="Kopfzeile"/>
          </w:pPr>
        </w:p>
      </w:tc>
      <w:tc>
        <w:tcPr>
          <w:tcW w:w="6027" w:type="dxa"/>
          <w:vAlign w:val="bottom"/>
        </w:tcPr>
        <w:p w14:paraId="607BF13D" w14:textId="77777777" w:rsidR="003C3B0C" w:rsidRPr="002D01FD" w:rsidRDefault="003C3B0C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C3B0C" w14:paraId="6B0F001D" w14:textId="77777777" w:rsidTr="00F15628">
      <w:trPr>
        <w:trHeight w:hRule="exact" w:val="227"/>
      </w:trPr>
      <w:tc>
        <w:tcPr>
          <w:tcW w:w="9356" w:type="dxa"/>
          <w:gridSpan w:val="4"/>
        </w:tcPr>
        <w:p w14:paraId="493756F0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A4A63DF" w14:textId="77777777" w:rsidTr="00F1562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9844AF4" w14:textId="77777777" w:rsidR="003C3B0C" w:rsidRPr="0070624B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2FAC09A9" wp14:editId="75FB784D">
                <wp:extent cx="1665833" cy="936000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ömer89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233C3434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57AB8642" w14:textId="77777777" w:rsidR="003C3B0C" w:rsidRPr="002D01FD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C3B0C" w14:paraId="147E3E37" w14:textId="77777777" w:rsidTr="00F1562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2E6504E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8A3A890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59866930" w14:textId="77777777" w:rsidR="003C3B0C" w:rsidRPr="00330B4A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582A66">
            <w:rPr>
              <w:rFonts w:ascii="Arial" w:hAnsi="Arial"/>
              <w:b/>
              <w:sz w:val="24"/>
              <w:szCs w:val="24"/>
            </w:rPr>
            <w:t>Zurück in die Römerzeit</w:t>
          </w:r>
        </w:p>
      </w:tc>
    </w:tr>
    <w:tr w:rsidR="003C3B0C" w14:paraId="49560BE8" w14:textId="77777777" w:rsidTr="00F1562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A258D69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DAECF49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5652EAB3" w14:textId="77777777" w:rsidR="003C3B0C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  <w:r w:rsidRPr="00582A66">
            <w:rPr>
              <w:rFonts w:ascii="Arial" w:hAnsi="Arial"/>
              <w:sz w:val="18"/>
              <w:szCs w:val="18"/>
            </w:rPr>
            <w:t>Eine archäologische Spurensuche in Frick</w:t>
          </w:r>
        </w:p>
        <w:p w14:paraId="4602C44C" w14:textId="77777777" w:rsidR="003C3B0C" w:rsidRPr="00330B4A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3316755" w14:textId="77777777" w:rsidR="003C3B0C" w:rsidRPr="00330B4A" w:rsidRDefault="003C3B0C" w:rsidP="00F15628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33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0DDBB203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AE63A5"/>
    <w:multiLevelType w:val="hybridMultilevel"/>
    <w:tmpl w:val="1390FB38"/>
    <w:lvl w:ilvl="0" w:tplc="EF46FB4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14447"/>
    <w:multiLevelType w:val="hybridMultilevel"/>
    <w:tmpl w:val="228E2DFE"/>
    <w:lvl w:ilvl="0" w:tplc="E536D42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23"/>
  </w:num>
  <w:num w:numId="5">
    <w:abstractNumId w:val="22"/>
  </w:num>
  <w:num w:numId="6">
    <w:abstractNumId w:val="20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6"/>
  </w:num>
  <w:num w:numId="12">
    <w:abstractNumId w:val="1"/>
  </w:num>
  <w:num w:numId="13">
    <w:abstractNumId w:val="4"/>
  </w:num>
  <w:num w:numId="14">
    <w:abstractNumId w:val="0"/>
  </w:num>
  <w:num w:numId="15">
    <w:abstractNumId w:val="18"/>
  </w:num>
  <w:num w:numId="16">
    <w:abstractNumId w:val="5"/>
  </w:num>
  <w:num w:numId="17">
    <w:abstractNumId w:val="24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5"/>
  </w:num>
  <w:num w:numId="23">
    <w:abstractNumId w:val="19"/>
  </w:num>
  <w:num w:numId="24">
    <w:abstractNumId w:val="1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07A5C"/>
    <w:rsid w:val="00011F2F"/>
    <w:rsid w:val="00012008"/>
    <w:rsid w:val="000131F7"/>
    <w:rsid w:val="00034C0B"/>
    <w:rsid w:val="00042262"/>
    <w:rsid w:val="0004298A"/>
    <w:rsid w:val="00043BB2"/>
    <w:rsid w:val="00046687"/>
    <w:rsid w:val="0004761A"/>
    <w:rsid w:val="000477E3"/>
    <w:rsid w:val="000508C4"/>
    <w:rsid w:val="000542A1"/>
    <w:rsid w:val="00054A08"/>
    <w:rsid w:val="00056661"/>
    <w:rsid w:val="00057B96"/>
    <w:rsid w:val="00065561"/>
    <w:rsid w:val="0006765F"/>
    <w:rsid w:val="00071CAA"/>
    <w:rsid w:val="00073AB1"/>
    <w:rsid w:val="00075933"/>
    <w:rsid w:val="000819E5"/>
    <w:rsid w:val="000830DD"/>
    <w:rsid w:val="00085A93"/>
    <w:rsid w:val="00086C9A"/>
    <w:rsid w:val="00087330"/>
    <w:rsid w:val="00090A9C"/>
    <w:rsid w:val="00090FA0"/>
    <w:rsid w:val="000A090E"/>
    <w:rsid w:val="000A5920"/>
    <w:rsid w:val="000B0221"/>
    <w:rsid w:val="000B40B0"/>
    <w:rsid w:val="000B45B6"/>
    <w:rsid w:val="000B73FE"/>
    <w:rsid w:val="000C1C87"/>
    <w:rsid w:val="000C21CF"/>
    <w:rsid w:val="000C4D26"/>
    <w:rsid w:val="000C578C"/>
    <w:rsid w:val="000F5A51"/>
    <w:rsid w:val="00100D18"/>
    <w:rsid w:val="00101BE1"/>
    <w:rsid w:val="001065E3"/>
    <w:rsid w:val="001107C0"/>
    <w:rsid w:val="00114139"/>
    <w:rsid w:val="00116742"/>
    <w:rsid w:val="001205C5"/>
    <w:rsid w:val="00123260"/>
    <w:rsid w:val="00130C2C"/>
    <w:rsid w:val="0013281A"/>
    <w:rsid w:val="00143CB8"/>
    <w:rsid w:val="00146489"/>
    <w:rsid w:val="001467F6"/>
    <w:rsid w:val="00150E14"/>
    <w:rsid w:val="0015163E"/>
    <w:rsid w:val="001608C8"/>
    <w:rsid w:val="00166279"/>
    <w:rsid w:val="0017552C"/>
    <w:rsid w:val="00175E7C"/>
    <w:rsid w:val="0018786F"/>
    <w:rsid w:val="001924B8"/>
    <w:rsid w:val="00194162"/>
    <w:rsid w:val="00196914"/>
    <w:rsid w:val="001A091D"/>
    <w:rsid w:val="001A2F07"/>
    <w:rsid w:val="001A6852"/>
    <w:rsid w:val="001B22A4"/>
    <w:rsid w:val="001B3C76"/>
    <w:rsid w:val="001B3CF7"/>
    <w:rsid w:val="001B4C78"/>
    <w:rsid w:val="001C544E"/>
    <w:rsid w:val="001D3CBC"/>
    <w:rsid w:val="001E04EE"/>
    <w:rsid w:val="001F448D"/>
    <w:rsid w:val="00203C3F"/>
    <w:rsid w:val="002049FF"/>
    <w:rsid w:val="00220784"/>
    <w:rsid w:val="00226E71"/>
    <w:rsid w:val="00227596"/>
    <w:rsid w:val="00230DFC"/>
    <w:rsid w:val="002338AA"/>
    <w:rsid w:val="00233B90"/>
    <w:rsid w:val="00237581"/>
    <w:rsid w:val="002415ED"/>
    <w:rsid w:val="0024337E"/>
    <w:rsid w:val="00246829"/>
    <w:rsid w:val="002558F8"/>
    <w:rsid w:val="00257F9B"/>
    <w:rsid w:val="002610E3"/>
    <w:rsid w:val="00263C4D"/>
    <w:rsid w:val="002731D6"/>
    <w:rsid w:val="002932C8"/>
    <w:rsid w:val="00293E12"/>
    <w:rsid w:val="002B11F1"/>
    <w:rsid w:val="002B42D3"/>
    <w:rsid w:val="002B69DF"/>
    <w:rsid w:val="002C014D"/>
    <w:rsid w:val="002C56FA"/>
    <w:rsid w:val="002D00AC"/>
    <w:rsid w:val="002D39D6"/>
    <w:rsid w:val="002E2750"/>
    <w:rsid w:val="002F2D5C"/>
    <w:rsid w:val="002F58BB"/>
    <w:rsid w:val="00303EF3"/>
    <w:rsid w:val="00313588"/>
    <w:rsid w:val="003136E8"/>
    <w:rsid w:val="00323D0D"/>
    <w:rsid w:val="00323E82"/>
    <w:rsid w:val="00330A77"/>
    <w:rsid w:val="00336D76"/>
    <w:rsid w:val="003429F6"/>
    <w:rsid w:val="0034512E"/>
    <w:rsid w:val="0034612A"/>
    <w:rsid w:val="00347764"/>
    <w:rsid w:val="00362BEB"/>
    <w:rsid w:val="00367A3B"/>
    <w:rsid w:val="00383231"/>
    <w:rsid w:val="00386693"/>
    <w:rsid w:val="003944BE"/>
    <w:rsid w:val="003B4CEC"/>
    <w:rsid w:val="003B4D34"/>
    <w:rsid w:val="003C3B0C"/>
    <w:rsid w:val="003D05EC"/>
    <w:rsid w:val="003D4A61"/>
    <w:rsid w:val="003E371A"/>
    <w:rsid w:val="003E7DD1"/>
    <w:rsid w:val="00410E4C"/>
    <w:rsid w:val="0041151E"/>
    <w:rsid w:val="004162E1"/>
    <w:rsid w:val="00423DA5"/>
    <w:rsid w:val="00430A31"/>
    <w:rsid w:val="004368EE"/>
    <w:rsid w:val="0044258F"/>
    <w:rsid w:val="0044293F"/>
    <w:rsid w:val="00442A37"/>
    <w:rsid w:val="00452150"/>
    <w:rsid w:val="004617BB"/>
    <w:rsid w:val="00461BF0"/>
    <w:rsid w:val="00461F55"/>
    <w:rsid w:val="00480092"/>
    <w:rsid w:val="00480B2E"/>
    <w:rsid w:val="00481EA7"/>
    <w:rsid w:val="00483BAA"/>
    <w:rsid w:val="00485C23"/>
    <w:rsid w:val="00497544"/>
    <w:rsid w:val="004A304B"/>
    <w:rsid w:val="004B6E8A"/>
    <w:rsid w:val="004B7FAD"/>
    <w:rsid w:val="004C13A3"/>
    <w:rsid w:val="004D49D5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4384"/>
    <w:rsid w:val="00537C46"/>
    <w:rsid w:val="0054465A"/>
    <w:rsid w:val="005450F7"/>
    <w:rsid w:val="005469AD"/>
    <w:rsid w:val="0055473E"/>
    <w:rsid w:val="005674A7"/>
    <w:rsid w:val="005714A1"/>
    <w:rsid w:val="005744E6"/>
    <w:rsid w:val="0058095E"/>
    <w:rsid w:val="00583A24"/>
    <w:rsid w:val="005841F8"/>
    <w:rsid w:val="00591986"/>
    <w:rsid w:val="005A63D5"/>
    <w:rsid w:val="005B0B74"/>
    <w:rsid w:val="005B25FB"/>
    <w:rsid w:val="005B7135"/>
    <w:rsid w:val="005D1E03"/>
    <w:rsid w:val="005D7D38"/>
    <w:rsid w:val="005E0CCF"/>
    <w:rsid w:val="005F2E73"/>
    <w:rsid w:val="005F415E"/>
    <w:rsid w:val="005F6BBF"/>
    <w:rsid w:val="00613644"/>
    <w:rsid w:val="00614018"/>
    <w:rsid w:val="006179A3"/>
    <w:rsid w:val="00626EA3"/>
    <w:rsid w:val="0064354C"/>
    <w:rsid w:val="0064785C"/>
    <w:rsid w:val="006535EF"/>
    <w:rsid w:val="006559FC"/>
    <w:rsid w:val="00656696"/>
    <w:rsid w:val="006615B6"/>
    <w:rsid w:val="00664F70"/>
    <w:rsid w:val="00681D19"/>
    <w:rsid w:val="0068286F"/>
    <w:rsid w:val="0069095A"/>
    <w:rsid w:val="006922F3"/>
    <w:rsid w:val="00695F3E"/>
    <w:rsid w:val="00696ED8"/>
    <w:rsid w:val="006A15C3"/>
    <w:rsid w:val="006A3A72"/>
    <w:rsid w:val="006A4F3F"/>
    <w:rsid w:val="006B3D41"/>
    <w:rsid w:val="006B524F"/>
    <w:rsid w:val="006B6B4C"/>
    <w:rsid w:val="006C110F"/>
    <w:rsid w:val="006C411C"/>
    <w:rsid w:val="006D4DE6"/>
    <w:rsid w:val="006D6A31"/>
    <w:rsid w:val="006E2BD5"/>
    <w:rsid w:val="006E2F5F"/>
    <w:rsid w:val="006E317C"/>
    <w:rsid w:val="006F0AE2"/>
    <w:rsid w:val="006F4ABA"/>
    <w:rsid w:val="00701D98"/>
    <w:rsid w:val="0070285A"/>
    <w:rsid w:val="00703B23"/>
    <w:rsid w:val="00706920"/>
    <w:rsid w:val="00707C2F"/>
    <w:rsid w:val="007177EF"/>
    <w:rsid w:val="00717BDA"/>
    <w:rsid w:val="00727221"/>
    <w:rsid w:val="00743313"/>
    <w:rsid w:val="0075031B"/>
    <w:rsid w:val="00755F0D"/>
    <w:rsid w:val="0076640D"/>
    <w:rsid w:val="00766C9D"/>
    <w:rsid w:val="007710E0"/>
    <w:rsid w:val="0077741F"/>
    <w:rsid w:val="007776A8"/>
    <w:rsid w:val="00781F8F"/>
    <w:rsid w:val="00791361"/>
    <w:rsid w:val="007A3429"/>
    <w:rsid w:val="007B0B1A"/>
    <w:rsid w:val="007B4C4A"/>
    <w:rsid w:val="007C290F"/>
    <w:rsid w:val="007C2C73"/>
    <w:rsid w:val="007C6A93"/>
    <w:rsid w:val="007D0F0A"/>
    <w:rsid w:val="007D6281"/>
    <w:rsid w:val="007D7931"/>
    <w:rsid w:val="007E4533"/>
    <w:rsid w:val="007F47DB"/>
    <w:rsid w:val="007F5172"/>
    <w:rsid w:val="007F5CA3"/>
    <w:rsid w:val="008000CD"/>
    <w:rsid w:val="00811096"/>
    <w:rsid w:val="00837C30"/>
    <w:rsid w:val="0084132F"/>
    <w:rsid w:val="008448DD"/>
    <w:rsid w:val="00852795"/>
    <w:rsid w:val="00854008"/>
    <w:rsid w:val="00854AFE"/>
    <w:rsid w:val="00857C44"/>
    <w:rsid w:val="00860E34"/>
    <w:rsid w:val="0087117D"/>
    <w:rsid w:val="008730DE"/>
    <w:rsid w:val="00877C82"/>
    <w:rsid w:val="0088004E"/>
    <w:rsid w:val="00886FBC"/>
    <w:rsid w:val="00890594"/>
    <w:rsid w:val="00893107"/>
    <w:rsid w:val="008A4174"/>
    <w:rsid w:val="008B183D"/>
    <w:rsid w:val="008B2AC2"/>
    <w:rsid w:val="008B5D54"/>
    <w:rsid w:val="008B6058"/>
    <w:rsid w:val="008C11E6"/>
    <w:rsid w:val="008C2425"/>
    <w:rsid w:val="008C6C31"/>
    <w:rsid w:val="008C7DF5"/>
    <w:rsid w:val="008D031B"/>
    <w:rsid w:val="008D21E5"/>
    <w:rsid w:val="008D7018"/>
    <w:rsid w:val="008E3FCC"/>
    <w:rsid w:val="008F0178"/>
    <w:rsid w:val="008F3811"/>
    <w:rsid w:val="00900F4F"/>
    <w:rsid w:val="009103CC"/>
    <w:rsid w:val="00917B39"/>
    <w:rsid w:val="00921524"/>
    <w:rsid w:val="00921E56"/>
    <w:rsid w:val="00922A20"/>
    <w:rsid w:val="00923690"/>
    <w:rsid w:val="00927027"/>
    <w:rsid w:val="0092768E"/>
    <w:rsid w:val="009362F4"/>
    <w:rsid w:val="00937B92"/>
    <w:rsid w:val="009463F4"/>
    <w:rsid w:val="00951797"/>
    <w:rsid w:val="00951C3A"/>
    <w:rsid w:val="00953C86"/>
    <w:rsid w:val="00963031"/>
    <w:rsid w:val="009763F6"/>
    <w:rsid w:val="00976679"/>
    <w:rsid w:val="00976744"/>
    <w:rsid w:val="009801FD"/>
    <w:rsid w:val="0098167D"/>
    <w:rsid w:val="00981A9C"/>
    <w:rsid w:val="0098392B"/>
    <w:rsid w:val="009A1302"/>
    <w:rsid w:val="009B548D"/>
    <w:rsid w:val="009B65BF"/>
    <w:rsid w:val="009B6AB6"/>
    <w:rsid w:val="009D137D"/>
    <w:rsid w:val="009D4F54"/>
    <w:rsid w:val="009D7FD3"/>
    <w:rsid w:val="009E3849"/>
    <w:rsid w:val="009F0855"/>
    <w:rsid w:val="009F5282"/>
    <w:rsid w:val="009F6C9C"/>
    <w:rsid w:val="00A02F03"/>
    <w:rsid w:val="00A05A12"/>
    <w:rsid w:val="00A120DD"/>
    <w:rsid w:val="00A20506"/>
    <w:rsid w:val="00A2302D"/>
    <w:rsid w:val="00A300A5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0FC7"/>
    <w:rsid w:val="00AB4557"/>
    <w:rsid w:val="00AB67D3"/>
    <w:rsid w:val="00AB76C5"/>
    <w:rsid w:val="00AC29C1"/>
    <w:rsid w:val="00AC7551"/>
    <w:rsid w:val="00AC7904"/>
    <w:rsid w:val="00AD01A7"/>
    <w:rsid w:val="00AD09A3"/>
    <w:rsid w:val="00AD3652"/>
    <w:rsid w:val="00AD4CA7"/>
    <w:rsid w:val="00AE212F"/>
    <w:rsid w:val="00AE5228"/>
    <w:rsid w:val="00AF5072"/>
    <w:rsid w:val="00B00AF6"/>
    <w:rsid w:val="00B07FF4"/>
    <w:rsid w:val="00B108E4"/>
    <w:rsid w:val="00B125A5"/>
    <w:rsid w:val="00B21A96"/>
    <w:rsid w:val="00B301CF"/>
    <w:rsid w:val="00B318ED"/>
    <w:rsid w:val="00B34CB3"/>
    <w:rsid w:val="00B435DD"/>
    <w:rsid w:val="00B445E3"/>
    <w:rsid w:val="00B462AC"/>
    <w:rsid w:val="00B4742B"/>
    <w:rsid w:val="00B47AFA"/>
    <w:rsid w:val="00B5025E"/>
    <w:rsid w:val="00B512C6"/>
    <w:rsid w:val="00B52742"/>
    <w:rsid w:val="00B62D9B"/>
    <w:rsid w:val="00B62F8F"/>
    <w:rsid w:val="00B641CA"/>
    <w:rsid w:val="00B6586A"/>
    <w:rsid w:val="00B67CA7"/>
    <w:rsid w:val="00B72551"/>
    <w:rsid w:val="00B76D1B"/>
    <w:rsid w:val="00B800E9"/>
    <w:rsid w:val="00B87E56"/>
    <w:rsid w:val="00BA46F6"/>
    <w:rsid w:val="00BB2564"/>
    <w:rsid w:val="00BC1F7F"/>
    <w:rsid w:val="00BD061F"/>
    <w:rsid w:val="00BD356A"/>
    <w:rsid w:val="00BD7D54"/>
    <w:rsid w:val="00BE473F"/>
    <w:rsid w:val="00BF1D68"/>
    <w:rsid w:val="00C01276"/>
    <w:rsid w:val="00C11570"/>
    <w:rsid w:val="00C12C9A"/>
    <w:rsid w:val="00C13C2D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67E5"/>
    <w:rsid w:val="00C52C83"/>
    <w:rsid w:val="00C61096"/>
    <w:rsid w:val="00C65946"/>
    <w:rsid w:val="00C712A2"/>
    <w:rsid w:val="00C7141B"/>
    <w:rsid w:val="00C74C40"/>
    <w:rsid w:val="00C75C8B"/>
    <w:rsid w:val="00C80CAE"/>
    <w:rsid w:val="00C96FA9"/>
    <w:rsid w:val="00C97378"/>
    <w:rsid w:val="00CA50BD"/>
    <w:rsid w:val="00CB15CC"/>
    <w:rsid w:val="00CB2E4A"/>
    <w:rsid w:val="00CB5761"/>
    <w:rsid w:val="00CB749C"/>
    <w:rsid w:val="00CC4B43"/>
    <w:rsid w:val="00CD1D2D"/>
    <w:rsid w:val="00CD1FCD"/>
    <w:rsid w:val="00CD31DF"/>
    <w:rsid w:val="00CD5FC3"/>
    <w:rsid w:val="00CE077F"/>
    <w:rsid w:val="00CE30EA"/>
    <w:rsid w:val="00CE62FC"/>
    <w:rsid w:val="00CF261F"/>
    <w:rsid w:val="00CF4B97"/>
    <w:rsid w:val="00CF6352"/>
    <w:rsid w:val="00D003FD"/>
    <w:rsid w:val="00D00EA4"/>
    <w:rsid w:val="00D01C17"/>
    <w:rsid w:val="00D04AC2"/>
    <w:rsid w:val="00D06954"/>
    <w:rsid w:val="00D13029"/>
    <w:rsid w:val="00D14A49"/>
    <w:rsid w:val="00D279AF"/>
    <w:rsid w:val="00D30DFC"/>
    <w:rsid w:val="00D31261"/>
    <w:rsid w:val="00D34455"/>
    <w:rsid w:val="00D359A5"/>
    <w:rsid w:val="00D45DAD"/>
    <w:rsid w:val="00D60AEC"/>
    <w:rsid w:val="00D6235D"/>
    <w:rsid w:val="00D63433"/>
    <w:rsid w:val="00D6413F"/>
    <w:rsid w:val="00D74686"/>
    <w:rsid w:val="00D74C30"/>
    <w:rsid w:val="00D77DF1"/>
    <w:rsid w:val="00D80548"/>
    <w:rsid w:val="00D80833"/>
    <w:rsid w:val="00D80E9D"/>
    <w:rsid w:val="00D866C4"/>
    <w:rsid w:val="00D9231C"/>
    <w:rsid w:val="00D93B37"/>
    <w:rsid w:val="00D941DA"/>
    <w:rsid w:val="00DA47C3"/>
    <w:rsid w:val="00DB05E1"/>
    <w:rsid w:val="00DC0477"/>
    <w:rsid w:val="00DC0DD0"/>
    <w:rsid w:val="00DC1020"/>
    <w:rsid w:val="00DC47FA"/>
    <w:rsid w:val="00DC565A"/>
    <w:rsid w:val="00DC58B8"/>
    <w:rsid w:val="00DD05C2"/>
    <w:rsid w:val="00DD166A"/>
    <w:rsid w:val="00DE0364"/>
    <w:rsid w:val="00DE3F5A"/>
    <w:rsid w:val="00DE47B7"/>
    <w:rsid w:val="00DE57F4"/>
    <w:rsid w:val="00DF5955"/>
    <w:rsid w:val="00E070FB"/>
    <w:rsid w:val="00E125EF"/>
    <w:rsid w:val="00E164DD"/>
    <w:rsid w:val="00E22D37"/>
    <w:rsid w:val="00E230FF"/>
    <w:rsid w:val="00E25EBF"/>
    <w:rsid w:val="00E311EC"/>
    <w:rsid w:val="00E334CA"/>
    <w:rsid w:val="00E4038E"/>
    <w:rsid w:val="00E56CD4"/>
    <w:rsid w:val="00E6786D"/>
    <w:rsid w:val="00E71600"/>
    <w:rsid w:val="00E7256F"/>
    <w:rsid w:val="00E900F8"/>
    <w:rsid w:val="00E92D63"/>
    <w:rsid w:val="00E93606"/>
    <w:rsid w:val="00EA381A"/>
    <w:rsid w:val="00EA4561"/>
    <w:rsid w:val="00EB1B27"/>
    <w:rsid w:val="00EB6185"/>
    <w:rsid w:val="00EC53C9"/>
    <w:rsid w:val="00EC5921"/>
    <w:rsid w:val="00ED0463"/>
    <w:rsid w:val="00ED78B5"/>
    <w:rsid w:val="00EE3B5F"/>
    <w:rsid w:val="00EE61B3"/>
    <w:rsid w:val="00EF1F11"/>
    <w:rsid w:val="00EF6A64"/>
    <w:rsid w:val="00F16CD2"/>
    <w:rsid w:val="00F45B96"/>
    <w:rsid w:val="00F47E7F"/>
    <w:rsid w:val="00F532DE"/>
    <w:rsid w:val="00F5443B"/>
    <w:rsid w:val="00F547CC"/>
    <w:rsid w:val="00F640CE"/>
    <w:rsid w:val="00F671FF"/>
    <w:rsid w:val="00F70D14"/>
    <w:rsid w:val="00F73C5C"/>
    <w:rsid w:val="00F767B2"/>
    <w:rsid w:val="00F905C6"/>
    <w:rsid w:val="00F9102D"/>
    <w:rsid w:val="00F92083"/>
    <w:rsid w:val="00F96796"/>
    <w:rsid w:val="00FA14AD"/>
    <w:rsid w:val="00FB1813"/>
    <w:rsid w:val="00FB2D13"/>
    <w:rsid w:val="00FB528C"/>
    <w:rsid w:val="00FB79D7"/>
    <w:rsid w:val="00FC199E"/>
    <w:rsid w:val="00FC1A6D"/>
    <w:rsid w:val="00FC4802"/>
    <w:rsid w:val="00FC4B33"/>
    <w:rsid w:val="00FD1873"/>
    <w:rsid w:val="00FD4B98"/>
    <w:rsid w:val="00FF089C"/>
    <w:rsid w:val="00FF1779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676AF-3982-4E02-A70E-3E4C279EB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Zurück in die Römerzeit: Eine archäologische Spurensuche in Frick</vt:lpstr>
    </vt:vector>
  </TitlesOfParts>
  <Company>SF Schweizer Fernsehen</Company>
  <LinksUpToDate>false</LinksUpToDate>
  <CharactersWithSpaces>1519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Zurück in die Römerzeit: Eine archäologische Spurensuche in Frick</dc:title>
  <dc:creator>Jonny Reichlin</dc:creator>
  <cp:lastModifiedBy>Marriott, Steven (SRF)</cp:lastModifiedBy>
  <cp:revision>9</cp:revision>
  <cp:lastPrinted>2015-01-26T16:30:00Z</cp:lastPrinted>
  <dcterms:created xsi:type="dcterms:W3CDTF">2015-01-28T17:51:00Z</dcterms:created>
  <dcterms:modified xsi:type="dcterms:W3CDTF">2015-01-28T17:56:00Z</dcterms:modified>
  <cp:category>Zuma Vorlage phe</cp:category>
</cp:coreProperties>
</file>